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10149" w14:textId="77777777" w:rsidR="003D701A" w:rsidRPr="00F73248" w:rsidRDefault="003D701A" w:rsidP="003D701A">
      <w:pPr>
        <w:jc w:val="center"/>
        <w:outlineLvl w:val="0"/>
        <w:rPr>
          <w:rFonts w:ascii="Monotype Corsiva" w:hAnsi="Monotype Corsiva" w:cs="Times New Roman"/>
          <w:b/>
          <w:sz w:val="32"/>
          <w:szCs w:val="32"/>
        </w:rPr>
      </w:pPr>
      <w:r w:rsidRPr="00F73248">
        <w:rPr>
          <w:rFonts w:ascii="Monotype Corsiva" w:hAnsi="Monotype Corsiva" w:cs="Times New Roman"/>
          <w:b/>
          <w:sz w:val="32"/>
          <w:szCs w:val="32"/>
        </w:rPr>
        <w:t xml:space="preserve">Муниципальное </w:t>
      </w:r>
      <w:r>
        <w:rPr>
          <w:rFonts w:ascii="Monotype Corsiva" w:hAnsi="Monotype Corsiva" w:cs="Times New Roman"/>
          <w:b/>
          <w:sz w:val="32"/>
          <w:szCs w:val="32"/>
        </w:rPr>
        <w:t xml:space="preserve">бюджетное </w:t>
      </w:r>
      <w:r w:rsidRPr="00F73248">
        <w:rPr>
          <w:rFonts w:ascii="Monotype Corsiva" w:hAnsi="Monotype Corsiva" w:cs="Times New Roman"/>
          <w:b/>
          <w:sz w:val="32"/>
          <w:szCs w:val="32"/>
        </w:rPr>
        <w:t xml:space="preserve">общеобразовательное учреждение </w:t>
      </w:r>
    </w:p>
    <w:p w14:paraId="05DB17DA" w14:textId="77777777" w:rsidR="003D701A" w:rsidRPr="00F73248" w:rsidRDefault="003D701A" w:rsidP="003D701A">
      <w:pPr>
        <w:jc w:val="center"/>
        <w:rPr>
          <w:rFonts w:ascii="Monotype Corsiva" w:hAnsi="Monotype Corsiva" w:cs="Times New Roman"/>
          <w:b/>
          <w:sz w:val="32"/>
          <w:szCs w:val="32"/>
        </w:rPr>
      </w:pPr>
      <w:r w:rsidRPr="00F73248">
        <w:rPr>
          <w:rFonts w:ascii="Monotype Corsiva" w:hAnsi="Monotype Corsiva" w:cs="Times New Roman"/>
          <w:b/>
          <w:sz w:val="32"/>
          <w:szCs w:val="32"/>
        </w:rPr>
        <w:t xml:space="preserve">средняя </w:t>
      </w:r>
      <w:proofErr w:type="spellStart"/>
      <w:r w:rsidRPr="00F73248">
        <w:rPr>
          <w:rFonts w:ascii="Monotype Corsiva" w:hAnsi="Monotype Corsiva" w:cs="Times New Roman"/>
          <w:b/>
          <w:sz w:val="32"/>
          <w:szCs w:val="32"/>
        </w:rPr>
        <w:t>общеобразовательняя</w:t>
      </w:r>
      <w:proofErr w:type="spellEnd"/>
      <w:r w:rsidRPr="00F73248">
        <w:rPr>
          <w:rFonts w:ascii="Monotype Corsiva" w:hAnsi="Monotype Corsiva" w:cs="Times New Roman"/>
          <w:b/>
          <w:sz w:val="32"/>
          <w:szCs w:val="32"/>
        </w:rPr>
        <w:t xml:space="preserve"> многопрофильная школа </w:t>
      </w:r>
      <w:r w:rsidR="007E0D23">
        <w:rPr>
          <w:rFonts w:ascii="Monotype Corsiva" w:hAnsi="Monotype Corsiva" w:cs="Times New Roman"/>
          <w:b/>
          <w:sz w:val="32"/>
          <w:szCs w:val="32"/>
        </w:rPr>
        <w:t xml:space="preserve">№44 </w:t>
      </w:r>
      <w:proofErr w:type="spellStart"/>
      <w:r w:rsidR="007E0D23">
        <w:rPr>
          <w:rFonts w:ascii="Monotype Corsiva" w:hAnsi="Monotype Corsiva" w:cs="Times New Roman"/>
          <w:b/>
          <w:sz w:val="32"/>
          <w:szCs w:val="32"/>
        </w:rPr>
        <w:t>им.В.Кудзоеваг.Владикавказ</w:t>
      </w:r>
      <w:proofErr w:type="spellEnd"/>
      <w:r w:rsidRPr="00F73248">
        <w:rPr>
          <w:rFonts w:ascii="Monotype Corsiva" w:hAnsi="Monotype Corsiva" w:cs="Times New Roman"/>
          <w:b/>
          <w:sz w:val="32"/>
          <w:szCs w:val="32"/>
        </w:rPr>
        <w:t xml:space="preserve"> РСО-Алания</w:t>
      </w:r>
    </w:p>
    <w:p w14:paraId="412EC0DD" w14:textId="77777777" w:rsidR="003D701A" w:rsidRPr="00F73248" w:rsidRDefault="003D701A" w:rsidP="003D701A">
      <w:pPr>
        <w:jc w:val="center"/>
        <w:rPr>
          <w:rFonts w:ascii="Monotype Corsiva" w:hAnsi="Monotype Corsiva" w:cs="Times New Roman"/>
          <w:sz w:val="28"/>
          <w:szCs w:val="28"/>
        </w:rPr>
      </w:pPr>
    </w:p>
    <w:p w14:paraId="39A9C0BE" w14:textId="77777777" w:rsidR="003D701A" w:rsidRDefault="003D701A" w:rsidP="003D701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54066D" w14:textId="77777777" w:rsidR="003D701A" w:rsidRDefault="003D701A" w:rsidP="003D701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2874F6C" w14:textId="77777777" w:rsidR="003D701A" w:rsidRDefault="003D701A" w:rsidP="003D701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FEDB8B" w14:textId="77777777" w:rsidR="00A87B58" w:rsidRDefault="00A87B58" w:rsidP="00A87B58">
      <w:pPr>
        <w:jc w:val="center"/>
        <w:rPr>
          <w:rFonts w:ascii="Monotype Corsiva" w:hAnsi="Monotype Corsiva" w:cs="Times New Roman"/>
          <w:b/>
          <w:sz w:val="52"/>
          <w:szCs w:val="52"/>
        </w:rPr>
      </w:pPr>
      <w:r>
        <w:rPr>
          <w:rFonts w:ascii="Monotype Corsiva" w:hAnsi="Monotype Corsiva" w:cs="Times New Roman"/>
          <w:b/>
          <w:sz w:val="52"/>
          <w:szCs w:val="52"/>
        </w:rPr>
        <w:t xml:space="preserve">Анализ результатов </w:t>
      </w:r>
    </w:p>
    <w:p w14:paraId="0B394056" w14:textId="2D85B320" w:rsidR="00A87B58" w:rsidRDefault="00A87B58" w:rsidP="00A87B58">
      <w:pPr>
        <w:jc w:val="center"/>
        <w:rPr>
          <w:rFonts w:ascii="Monotype Corsiva" w:hAnsi="Monotype Corsiva" w:cs="Times New Roman"/>
          <w:b/>
          <w:sz w:val="52"/>
          <w:szCs w:val="52"/>
        </w:rPr>
      </w:pPr>
      <w:r>
        <w:rPr>
          <w:rFonts w:ascii="Monotype Corsiva" w:hAnsi="Monotype Corsiva" w:cs="Times New Roman"/>
          <w:b/>
          <w:sz w:val="52"/>
          <w:szCs w:val="52"/>
        </w:rPr>
        <w:t xml:space="preserve">ОГЭ и ЕГЭ по </w:t>
      </w:r>
      <w:r w:rsidR="00D458D6">
        <w:rPr>
          <w:rFonts w:ascii="Monotype Corsiva" w:hAnsi="Monotype Corsiva" w:cs="Times New Roman"/>
          <w:b/>
          <w:sz w:val="52"/>
          <w:szCs w:val="52"/>
        </w:rPr>
        <w:t>математике</w:t>
      </w:r>
    </w:p>
    <w:p w14:paraId="2E65D8BE" w14:textId="77777777" w:rsidR="003D701A" w:rsidRDefault="00203B91" w:rsidP="00A87B58">
      <w:pPr>
        <w:jc w:val="center"/>
        <w:rPr>
          <w:rFonts w:ascii="Monotype Corsiva" w:hAnsi="Monotype Corsiva" w:cs="Times New Roman"/>
          <w:b/>
          <w:sz w:val="52"/>
          <w:szCs w:val="52"/>
        </w:rPr>
      </w:pPr>
      <w:r>
        <w:rPr>
          <w:rFonts w:ascii="Monotype Corsiva" w:hAnsi="Monotype Corsiva" w:cs="Times New Roman"/>
          <w:b/>
          <w:sz w:val="52"/>
          <w:szCs w:val="52"/>
        </w:rPr>
        <w:t>в 2024-2025</w:t>
      </w:r>
      <w:r w:rsidR="00A87B58">
        <w:rPr>
          <w:rFonts w:ascii="Monotype Corsiva" w:hAnsi="Monotype Corsiva" w:cs="Times New Roman"/>
          <w:b/>
          <w:sz w:val="52"/>
          <w:szCs w:val="52"/>
        </w:rPr>
        <w:t xml:space="preserve"> учебном году</w:t>
      </w:r>
      <w:r w:rsidR="00A87B58">
        <w:rPr>
          <w:noProof/>
          <w:lang w:eastAsia="ru-RU"/>
        </w:rPr>
        <w:drawing>
          <wp:inline distT="0" distB="0" distL="0" distR="0" wp14:anchorId="5981B4A9" wp14:editId="5FFCA6A9">
            <wp:extent cx="5940425" cy="3103245"/>
            <wp:effectExtent l="133350" t="95250" r="250825" b="2495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44781186_ege_og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032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438BF07" w14:textId="77777777" w:rsidR="003D701A" w:rsidRPr="00B53CF9" w:rsidRDefault="003D701A" w:rsidP="003D701A">
      <w:pPr>
        <w:jc w:val="center"/>
        <w:rPr>
          <w:rFonts w:ascii="Monotype Corsiva" w:hAnsi="Monotype Corsiva" w:cs="Times New Roman"/>
          <w:b/>
          <w:sz w:val="52"/>
          <w:szCs w:val="52"/>
        </w:rPr>
      </w:pPr>
    </w:p>
    <w:p w14:paraId="60052664" w14:textId="77777777" w:rsidR="003D701A" w:rsidRDefault="003D701A" w:rsidP="003D701A">
      <w:pPr>
        <w:jc w:val="center"/>
      </w:pPr>
    </w:p>
    <w:p w14:paraId="409EA2AB" w14:textId="77777777" w:rsidR="003D701A" w:rsidRDefault="003D701A" w:rsidP="003D701A">
      <w:pPr>
        <w:jc w:val="center"/>
      </w:pPr>
    </w:p>
    <w:p w14:paraId="20D359E2" w14:textId="77777777" w:rsidR="007E0D23" w:rsidRDefault="007E0D23" w:rsidP="00862B57">
      <w:pPr>
        <w:tabs>
          <w:tab w:val="left" w:pos="2910"/>
        </w:tabs>
        <w:outlineLvl w:val="0"/>
      </w:pPr>
    </w:p>
    <w:p w14:paraId="672BEBD2" w14:textId="77777777" w:rsidR="00A87B58" w:rsidRDefault="00A87B58" w:rsidP="00862B57">
      <w:pPr>
        <w:tabs>
          <w:tab w:val="left" w:pos="2910"/>
        </w:tabs>
        <w:outlineLvl w:val="0"/>
        <w:rPr>
          <w:rFonts w:ascii="Monotype Corsiva" w:hAnsi="Monotype Corsiva" w:cs="Times New Roman"/>
          <w:b/>
          <w:sz w:val="28"/>
          <w:szCs w:val="28"/>
        </w:rPr>
      </w:pPr>
    </w:p>
    <w:p w14:paraId="1B02C463" w14:textId="77777777" w:rsidR="003D701A" w:rsidRPr="00862B57" w:rsidRDefault="003D701A" w:rsidP="007E0D23">
      <w:pPr>
        <w:tabs>
          <w:tab w:val="left" w:pos="2910"/>
        </w:tabs>
        <w:jc w:val="center"/>
        <w:outlineLvl w:val="0"/>
        <w:rPr>
          <w:rFonts w:ascii="Monotype Corsiva" w:hAnsi="Monotype Corsiva" w:cs="Times New Roman"/>
          <w:b/>
          <w:sz w:val="32"/>
          <w:szCs w:val="32"/>
        </w:rPr>
      </w:pPr>
      <w:r w:rsidRPr="00F73248">
        <w:rPr>
          <w:rFonts w:ascii="Monotype Corsiva" w:hAnsi="Monotype Corsiva" w:cs="Times New Roman"/>
          <w:b/>
          <w:sz w:val="32"/>
          <w:szCs w:val="32"/>
        </w:rPr>
        <w:t xml:space="preserve">Владикавказ  </w:t>
      </w:r>
      <w:r w:rsidRPr="00F73248">
        <w:rPr>
          <w:rFonts w:ascii="Monotype Corsiva" w:hAnsi="Monotype Corsiva" w:cs="Times New Roman"/>
          <w:b/>
          <w:sz w:val="32"/>
          <w:szCs w:val="32"/>
        </w:rPr>
        <w:sym w:font="Symbol" w:char="F0D7"/>
      </w:r>
      <w:r w:rsidR="00203B91">
        <w:rPr>
          <w:rFonts w:ascii="Monotype Corsiva" w:hAnsi="Monotype Corsiva" w:cs="Times New Roman"/>
          <w:b/>
          <w:sz w:val="32"/>
          <w:szCs w:val="32"/>
        </w:rPr>
        <w:t>2025</w:t>
      </w:r>
      <w:r w:rsidRPr="00F73248">
        <w:rPr>
          <w:rFonts w:ascii="Monotype Corsiva" w:hAnsi="Monotype Corsiva" w:cs="Times New Roman"/>
          <w:b/>
          <w:sz w:val="32"/>
          <w:szCs w:val="32"/>
        </w:rPr>
        <w:t>г.</w:t>
      </w:r>
    </w:p>
    <w:p w14:paraId="4DEB4557" w14:textId="77777777" w:rsidR="00D920D9" w:rsidRDefault="00EB24CB" w:rsidP="00862B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329">
        <w:rPr>
          <w:rFonts w:ascii="Times New Roman" w:hAnsi="Times New Roman" w:cs="Times New Roman"/>
          <w:b/>
          <w:sz w:val="28"/>
          <w:szCs w:val="28"/>
        </w:rPr>
        <w:lastRenderedPageBreak/>
        <w:t>Анали</w:t>
      </w:r>
      <w:r w:rsidR="007E492D" w:rsidRPr="00230329">
        <w:rPr>
          <w:rFonts w:ascii="Times New Roman" w:hAnsi="Times New Roman" w:cs="Times New Roman"/>
          <w:b/>
          <w:sz w:val="28"/>
          <w:szCs w:val="28"/>
        </w:rPr>
        <w:t xml:space="preserve">з </w:t>
      </w:r>
      <w:proofErr w:type="gramStart"/>
      <w:r w:rsidR="002A4847" w:rsidRPr="00230329">
        <w:rPr>
          <w:rFonts w:ascii="Times New Roman" w:hAnsi="Times New Roman" w:cs="Times New Roman"/>
          <w:b/>
          <w:sz w:val="28"/>
          <w:szCs w:val="28"/>
        </w:rPr>
        <w:t xml:space="preserve">результатов </w:t>
      </w:r>
      <w:r w:rsidR="00203B91">
        <w:rPr>
          <w:rFonts w:ascii="Times New Roman" w:hAnsi="Times New Roman" w:cs="Times New Roman"/>
          <w:b/>
          <w:sz w:val="28"/>
          <w:szCs w:val="28"/>
        </w:rPr>
        <w:t xml:space="preserve"> ЕГЭ</w:t>
      </w:r>
      <w:proofErr w:type="gramEnd"/>
      <w:r w:rsidR="00203B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434CF6C" w14:textId="6A4ED4C3" w:rsidR="00862B57" w:rsidRPr="00230329" w:rsidRDefault="00203B91" w:rsidP="00862B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58D6">
        <w:rPr>
          <w:rFonts w:ascii="Times New Roman" w:hAnsi="Times New Roman" w:cs="Times New Roman"/>
          <w:b/>
          <w:sz w:val="28"/>
          <w:szCs w:val="28"/>
        </w:rPr>
        <w:t>профильн</w:t>
      </w:r>
      <w:r w:rsidR="00D920D9">
        <w:rPr>
          <w:rFonts w:ascii="Times New Roman" w:hAnsi="Times New Roman" w:cs="Times New Roman"/>
          <w:b/>
          <w:sz w:val="28"/>
          <w:szCs w:val="28"/>
        </w:rPr>
        <w:t>ая</w:t>
      </w:r>
      <w:r w:rsidR="00D458D6">
        <w:rPr>
          <w:rFonts w:ascii="Times New Roman" w:hAnsi="Times New Roman" w:cs="Times New Roman"/>
          <w:b/>
          <w:sz w:val="28"/>
          <w:szCs w:val="28"/>
        </w:rPr>
        <w:t xml:space="preserve"> математик</w:t>
      </w:r>
      <w:r w:rsidR="00D920D9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8B0B27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-2025</w:t>
      </w:r>
      <w:r w:rsidR="00EB24CB" w:rsidRPr="00230329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14:paraId="09064AB0" w14:textId="77777777" w:rsidR="00887EA7" w:rsidRPr="000D2963" w:rsidRDefault="00887EA7" w:rsidP="0038762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Ind w:w="714" w:type="dxa"/>
        <w:tblLook w:val="04A0" w:firstRow="1" w:lastRow="0" w:firstColumn="1" w:lastColumn="0" w:noHBand="0" w:noVBand="1"/>
      </w:tblPr>
      <w:tblGrid>
        <w:gridCol w:w="1233"/>
        <w:gridCol w:w="1210"/>
        <w:gridCol w:w="1502"/>
        <w:gridCol w:w="1502"/>
        <w:gridCol w:w="1502"/>
        <w:gridCol w:w="1628"/>
      </w:tblGrid>
      <w:tr w:rsidR="00851F49" w:rsidRPr="00230329" w14:paraId="179CC3D4" w14:textId="77777777" w:rsidTr="00122DBE">
        <w:trPr>
          <w:trHeight w:val="885"/>
        </w:trPr>
        <w:tc>
          <w:tcPr>
            <w:tcW w:w="1233" w:type="dxa"/>
            <w:vAlign w:val="center"/>
          </w:tcPr>
          <w:p w14:paraId="516BFD5B" w14:textId="77777777" w:rsidR="00851F49" w:rsidRPr="00230329" w:rsidRDefault="00113E94" w:rsidP="00113E94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30329">
              <w:rPr>
                <w:b/>
                <w:sz w:val="28"/>
                <w:szCs w:val="28"/>
              </w:rPr>
              <w:t>Г</w:t>
            </w:r>
            <w:r w:rsidR="00851F49" w:rsidRPr="00230329">
              <w:rPr>
                <w:b/>
                <w:sz w:val="28"/>
                <w:szCs w:val="28"/>
              </w:rPr>
              <w:t>од</w:t>
            </w:r>
          </w:p>
        </w:tc>
        <w:tc>
          <w:tcPr>
            <w:tcW w:w="1210" w:type="dxa"/>
            <w:vAlign w:val="center"/>
          </w:tcPr>
          <w:p w14:paraId="36E36779" w14:textId="77777777" w:rsidR="00851F49" w:rsidRPr="00230329" w:rsidRDefault="00851F49" w:rsidP="00113E94">
            <w:pPr>
              <w:pStyle w:val="a3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230329">
              <w:rPr>
                <w:b/>
                <w:sz w:val="28"/>
                <w:szCs w:val="28"/>
              </w:rPr>
              <w:t>Кол-во уч-ся</w:t>
            </w:r>
          </w:p>
        </w:tc>
        <w:tc>
          <w:tcPr>
            <w:tcW w:w="1502" w:type="dxa"/>
            <w:vAlign w:val="center"/>
          </w:tcPr>
          <w:p w14:paraId="4D055783" w14:textId="77777777" w:rsidR="00851F49" w:rsidRPr="00230329" w:rsidRDefault="00851F49" w:rsidP="00113E94">
            <w:pPr>
              <w:pStyle w:val="a3"/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14:paraId="60FB0C29" w14:textId="77777777" w:rsidR="00851F49" w:rsidRPr="00230329" w:rsidRDefault="00851F49" w:rsidP="00113E94">
            <w:pPr>
              <w:pStyle w:val="a3"/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14:paraId="1A0E7D5A" w14:textId="33536DFA" w:rsidR="00851F49" w:rsidRPr="00230329" w:rsidRDefault="00883255" w:rsidP="00113E94">
            <w:pPr>
              <w:pStyle w:val="a3"/>
              <w:ind w:left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27-60 </w:t>
            </w:r>
            <w:r w:rsidR="00851F49" w:rsidRPr="00230329">
              <w:rPr>
                <w:b/>
                <w:sz w:val="28"/>
                <w:szCs w:val="28"/>
              </w:rPr>
              <w:t>баллов</w:t>
            </w:r>
          </w:p>
        </w:tc>
        <w:tc>
          <w:tcPr>
            <w:tcW w:w="1502" w:type="dxa"/>
            <w:vAlign w:val="center"/>
          </w:tcPr>
          <w:p w14:paraId="38EBB439" w14:textId="77777777" w:rsidR="00851F49" w:rsidRPr="00230329" w:rsidRDefault="00851F49" w:rsidP="00113E94">
            <w:pPr>
              <w:pStyle w:val="a3"/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14:paraId="64F16CFC" w14:textId="77777777" w:rsidR="00883255" w:rsidRDefault="00883255" w:rsidP="00113E94">
            <w:pPr>
              <w:pStyle w:val="a3"/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14:paraId="456DAFF8" w14:textId="4EEC93DD" w:rsidR="00851F49" w:rsidRPr="00230329" w:rsidRDefault="00883255" w:rsidP="00113E94">
            <w:pPr>
              <w:pStyle w:val="a3"/>
              <w:ind w:left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61-80 </w:t>
            </w:r>
            <w:r w:rsidR="00851F49" w:rsidRPr="00230329">
              <w:rPr>
                <w:b/>
                <w:sz w:val="28"/>
                <w:szCs w:val="28"/>
              </w:rPr>
              <w:t>баллов</w:t>
            </w:r>
          </w:p>
        </w:tc>
        <w:tc>
          <w:tcPr>
            <w:tcW w:w="1502" w:type="dxa"/>
            <w:vAlign w:val="center"/>
          </w:tcPr>
          <w:p w14:paraId="78E58284" w14:textId="77777777" w:rsidR="00883255" w:rsidRDefault="00883255" w:rsidP="00113E94">
            <w:pPr>
              <w:pStyle w:val="a3"/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14:paraId="2C6BA637" w14:textId="77777777" w:rsidR="00883255" w:rsidRDefault="00883255" w:rsidP="00113E94">
            <w:pPr>
              <w:pStyle w:val="a3"/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14:paraId="1C049EF4" w14:textId="17CCF1F9" w:rsidR="00851F49" w:rsidRPr="00230329" w:rsidRDefault="00883255" w:rsidP="00113E94">
            <w:pPr>
              <w:pStyle w:val="a3"/>
              <w:ind w:left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81-99</w:t>
            </w:r>
            <w:r w:rsidR="00851F49" w:rsidRPr="00230329">
              <w:rPr>
                <w:b/>
                <w:sz w:val="28"/>
                <w:szCs w:val="28"/>
              </w:rPr>
              <w:t xml:space="preserve"> баллов</w:t>
            </w:r>
          </w:p>
        </w:tc>
        <w:tc>
          <w:tcPr>
            <w:tcW w:w="1628" w:type="dxa"/>
            <w:vAlign w:val="center"/>
          </w:tcPr>
          <w:p w14:paraId="7852B2A8" w14:textId="77777777" w:rsidR="00851F49" w:rsidRPr="00230329" w:rsidRDefault="00851F49" w:rsidP="00113E94">
            <w:pPr>
              <w:pStyle w:val="a3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230329">
              <w:rPr>
                <w:b/>
                <w:sz w:val="28"/>
                <w:szCs w:val="28"/>
              </w:rPr>
              <w:t>Не прошли порог</w:t>
            </w:r>
          </w:p>
        </w:tc>
      </w:tr>
      <w:tr w:rsidR="00122DBE" w:rsidRPr="00230329" w14:paraId="359D4410" w14:textId="77777777" w:rsidTr="00590364">
        <w:tc>
          <w:tcPr>
            <w:tcW w:w="1233" w:type="dxa"/>
            <w:vAlign w:val="center"/>
          </w:tcPr>
          <w:p w14:paraId="5946623A" w14:textId="77777777" w:rsidR="00122DBE" w:rsidRPr="00230329" w:rsidRDefault="00122DBE" w:rsidP="0059036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210" w:type="dxa"/>
            <w:vAlign w:val="center"/>
          </w:tcPr>
          <w:p w14:paraId="7C332F82" w14:textId="43C9E854" w:rsidR="00122DBE" w:rsidRPr="00230329" w:rsidRDefault="00883255" w:rsidP="0059036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02" w:type="dxa"/>
            <w:vAlign w:val="center"/>
          </w:tcPr>
          <w:p w14:paraId="52B28E0E" w14:textId="22AED6EE" w:rsidR="00122DBE" w:rsidRPr="00230329" w:rsidRDefault="00883255" w:rsidP="00590364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02" w:type="dxa"/>
            <w:vAlign w:val="center"/>
          </w:tcPr>
          <w:p w14:paraId="2700846E" w14:textId="1CEEE860" w:rsidR="00122DBE" w:rsidRPr="00230329" w:rsidRDefault="00883255" w:rsidP="005903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02" w:type="dxa"/>
            <w:vAlign w:val="center"/>
          </w:tcPr>
          <w:p w14:paraId="43B84479" w14:textId="77777777" w:rsidR="00122DBE" w:rsidRDefault="00122DBE" w:rsidP="005903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14:paraId="0344B79E" w14:textId="77777777" w:rsidR="00883255" w:rsidRDefault="00883255" w:rsidP="005903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14:paraId="59E54587" w14:textId="7E44DFB1" w:rsidR="00883255" w:rsidRPr="00230329" w:rsidRDefault="00883255" w:rsidP="005903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8" w:type="dxa"/>
            <w:vAlign w:val="center"/>
          </w:tcPr>
          <w:p w14:paraId="3460BF2D" w14:textId="77777777" w:rsidR="00122DBE" w:rsidRDefault="00122DBE" w:rsidP="005903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14:paraId="677ED4D3" w14:textId="77777777" w:rsidR="00883255" w:rsidRDefault="00883255" w:rsidP="005903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14:paraId="4BA93684" w14:textId="07B785F0" w:rsidR="00883255" w:rsidRPr="00230329" w:rsidRDefault="00883255" w:rsidP="005903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43C8" w:rsidRPr="00230329" w14:paraId="72C53D69" w14:textId="77777777" w:rsidTr="00590364">
        <w:tc>
          <w:tcPr>
            <w:tcW w:w="1233" w:type="dxa"/>
            <w:vAlign w:val="center"/>
          </w:tcPr>
          <w:p w14:paraId="6D48F90B" w14:textId="77777777" w:rsidR="006A43C8" w:rsidRPr="000D6F0F" w:rsidRDefault="006A43C8" w:rsidP="0059036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0D6F0F">
              <w:rPr>
                <w:sz w:val="28"/>
                <w:szCs w:val="28"/>
              </w:rPr>
              <w:t>2024</w:t>
            </w:r>
          </w:p>
        </w:tc>
        <w:tc>
          <w:tcPr>
            <w:tcW w:w="1210" w:type="dxa"/>
            <w:vAlign w:val="center"/>
          </w:tcPr>
          <w:p w14:paraId="23871608" w14:textId="319538E0" w:rsidR="006A43C8" w:rsidRPr="000D6F0F" w:rsidRDefault="00883255" w:rsidP="0059036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502" w:type="dxa"/>
            <w:vAlign w:val="center"/>
          </w:tcPr>
          <w:p w14:paraId="1064EE47" w14:textId="3F54E6A7" w:rsidR="006A43C8" w:rsidRPr="000D6F0F" w:rsidRDefault="00883255" w:rsidP="00590364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02" w:type="dxa"/>
            <w:vAlign w:val="center"/>
          </w:tcPr>
          <w:p w14:paraId="0B15C435" w14:textId="188803AD" w:rsidR="006A43C8" w:rsidRPr="000D6F0F" w:rsidRDefault="00883255" w:rsidP="005903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02" w:type="dxa"/>
            <w:vAlign w:val="center"/>
          </w:tcPr>
          <w:p w14:paraId="218612ED" w14:textId="77777777" w:rsidR="006A43C8" w:rsidRDefault="006A43C8" w:rsidP="005903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14:paraId="606D29EA" w14:textId="77777777" w:rsidR="00883255" w:rsidRDefault="00883255" w:rsidP="005903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14:paraId="5D14D163" w14:textId="56EDF203" w:rsidR="00883255" w:rsidRPr="000D6F0F" w:rsidRDefault="00883255" w:rsidP="005903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628" w:type="dxa"/>
            <w:vAlign w:val="center"/>
          </w:tcPr>
          <w:p w14:paraId="66539165" w14:textId="77777777" w:rsidR="006A43C8" w:rsidRDefault="006A43C8" w:rsidP="005903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14:paraId="553AF995" w14:textId="77777777" w:rsidR="00883255" w:rsidRDefault="00883255" w:rsidP="005903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14:paraId="02B19C49" w14:textId="5285B673" w:rsidR="00883255" w:rsidRPr="000D6F0F" w:rsidRDefault="00883255" w:rsidP="005903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624EC" w:rsidRPr="00230329" w14:paraId="506ED29E" w14:textId="77777777" w:rsidTr="00590364">
        <w:tc>
          <w:tcPr>
            <w:tcW w:w="1233" w:type="dxa"/>
            <w:vAlign w:val="center"/>
          </w:tcPr>
          <w:p w14:paraId="13D1DB63" w14:textId="77777777" w:rsidR="009624EC" w:rsidRPr="000D6F0F" w:rsidRDefault="009624EC" w:rsidP="009624EC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210" w:type="dxa"/>
            <w:vAlign w:val="center"/>
          </w:tcPr>
          <w:p w14:paraId="74DA2147" w14:textId="239F2FC5" w:rsidR="009624EC" w:rsidRPr="000D6F0F" w:rsidRDefault="00D458D6" w:rsidP="009624EC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502" w:type="dxa"/>
            <w:vAlign w:val="center"/>
          </w:tcPr>
          <w:p w14:paraId="6F3BA976" w14:textId="1BA5A667" w:rsidR="009624EC" w:rsidRDefault="00DF4EEB" w:rsidP="00590364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02" w:type="dxa"/>
            <w:vAlign w:val="center"/>
          </w:tcPr>
          <w:p w14:paraId="5EE0F9B1" w14:textId="7F6F2C10" w:rsidR="009624EC" w:rsidRPr="00D458D6" w:rsidRDefault="00D458D6" w:rsidP="00D458D6">
            <w:pPr>
              <w:rPr>
                <w:sz w:val="28"/>
                <w:szCs w:val="28"/>
              </w:rPr>
            </w:pPr>
            <w:r w:rsidRPr="00D458D6">
              <w:rPr>
                <w:sz w:val="28"/>
                <w:szCs w:val="28"/>
              </w:rPr>
              <w:t>2</w:t>
            </w:r>
            <w:r w:rsidR="00DF4EEB">
              <w:rPr>
                <w:sz w:val="28"/>
                <w:szCs w:val="28"/>
              </w:rPr>
              <w:t>2</w:t>
            </w:r>
          </w:p>
        </w:tc>
        <w:tc>
          <w:tcPr>
            <w:tcW w:w="1502" w:type="dxa"/>
            <w:vAlign w:val="center"/>
          </w:tcPr>
          <w:p w14:paraId="77D7F5CE" w14:textId="3238DF3A" w:rsidR="009624EC" w:rsidRDefault="00DF4EEB" w:rsidP="005903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628" w:type="dxa"/>
            <w:vAlign w:val="center"/>
          </w:tcPr>
          <w:p w14:paraId="32FDDF5D" w14:textId="33FB7474" w:rsidR="009624EC" w:rsidRPr="00D458D6" w:rsidRDefault="000145AD" w:rsidP="00D458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458D6" w:rsidRPr="00D458D6">
              <w:rPr>
                <w:sz w:val="28"/>
                <w:szCs w:val="28"/>
              </w:rPr>
              <w:t>0</w:t>
            </w:r>
          </w:p>
        </w:tc>
      </w:tr>
    </w:tbl>
    <w:p w14:paraId="4692DD73" w14:textId="77777777" w:rsidR="00EB24CB" w:rsidRPr="000D2963" w:rsidRDefault="00EB24CB" w:rsidP="00862B5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466DC1" w14:textId="77777777" w:rsidR="00887EA7" w:rsidRPr="000D2963" w:rsidRDefault="00887EA7" w:rsidP="00862B5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ED4AF3" w14:textId="4C09F571" w:rsidR="000D2963" w:rsidRPr="000D2963" w:rsidRDefault="000D2963" w:rsidP="0023032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610AD7" w14:textId="742BBAD2" w:rsidR="00387627" w:rsidRDefault="00B02FC5" w:rsidP="00862B5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CAB00C1" wp14:editId="07ADFDDC">
            <wp:extent cx="5486400" cy="320040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20C1C97" w14:textId="77777777" w:rsidR="00D920D9" w:rsidRDefault="00D920D9" w:rsidP="002303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4EDBD" w14:textId="77777777" w:rsidR="00D920D9" w:rsidRDefault="00D920D9" w:rsidP="002303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CFDB73" w14:textId="77777777" w:rsidR="00D920D9" w:rsidRDefault="00D920D9" w:rsidP="002303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E9CDA6" w14:textId="229164AC" w:rsidR="00862B57" w:rsidRPr="00915636" w:rsidRDefault="009624EC" w:rsidP="002303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2024</w:t>
      </w:r>
      <w:proofErr w:type="gramStart"/>
      <w:r w:rsidR="00862B57" w:rsidRPr="00915636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 xml:space="preserve"> 2025</w:t>
      </w:r>
      <w:proofErr w:type="gramEnd"/>
      <w:r w:rsidR="00862B57" w:rsidRPr="00915636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5283103A" w14:textId="25AA3BC6" w:rsidR="008C4B71" w:rsidRPr="00915636" w:rsidRDefault="00E34764" w:rsidP="002303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636">
        <w:rPr>
          <w:rFonts w:ascii="Times New Roman" w:hAnsi="Times New Roman" w:cs="Times New Roman"/>
          <w:b/>
          <w:sz w:val="28"/>
          <w:szCs w:val="28"/>
        </w:rPr>
        <w:t xml:space="preserve">ЕГЭ по </w:t>
      </w:r>
      <w:r w:rsidR="00DF4EEB">
        <w:rPr>
          <w:rFonts w:ascii="Times New Roman" w:hAnsi="Times New Roman" w:cs="Times New Roman"/>
          <w:b/>
          <w:sz w:val="28"/>
          <w:szCs w:val="28"/>
        </w:rPr>
        <w:t>профильной математике</w:t>
      </w:r>
      <w:r w:rsidR="009624EC">
        <w:rPr>
          <w:rFonts w:ascii="Times New Roman" w:hAnsi="Times New Roman" w:cs="Times New Roman"/>
          <w:sz w:val="28"/>
          <w:szCs w:val="28"/>
        </w:rPr>
        <w:t xml:space="preserve"> сдавали 3</w:t>
      </w:r>
      <w:r w:rsidR="00DF4EEB">
        <w:rPr>
          <w:rFonts w:ascii="Times New Roman" w:hAnsi="Times New Roman" w:cs="Times New Roman"/>
          <w:sz w:val="28"/>
          <w:szCs w:val="28"/>
        </w:rPr>
        <w:t>9</w:t>
      </w:r>
      <w:r w:rsidR="00FC4EA2" w:rsidRPr="00915636">
        <w:rPr>
          <w:rFonts w:ascii="Times New Roman" w:hAnsi="Times New Roman" w:cs="Times New Roman"/>
          <w:sz w:val="28"/>
          <w:szCs w:val="28"/>
        </w:rPr>
        <w:t xml:space="preserve"> выпускник</w:t>
      </w:r>
      <w:r w:rsidR="00DF4EEB">
        <w:rPr>
          <w:rFonts w:ascii="Times New Roman" w:hAnsi="Times New Roman" w:cs="Times New Roman"/>
          <w:sz w:val="28"/>
          <w:szCs w:val="28"/>
        </w:rPr>
        <w:t>ов.</w:t>
      </w:r>
    </w:p>
    <w:p w14:paraId="09126062" w14:textId="780F1BBB" w:rsidR="008845F0" w:rsidRPr="00412F1F" w:rsidRDefault="005149EC" w:rsidP="002303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 xml:space="preserve">Пороговый балл – </w:t>
      </w:r>
      <w:r w:rsidR="00DF4EEB" w:rsidRPr="00412F1F">
        <w:rPr>
          <w:rFonts w:ascii="Times New Roman" w:hAnsi="Times New Roman" w:cs="Times New Roman"/>
          <w:sz w:val="28"/>
          <w:szCs w:val="28"/>
        </w:rPr>
        <w:t>27</w:t>
      </w:r>
    </w:p>
    <w:p w14:paraId="210844E1" w14:textId="77777777" w:rsidR="00F93DAB" w:rsidRPr="00412F1F" w:rsidRDefault="00E34764" w:rsidP="00230329">
      <w:pPr>
        <w:pStyle w:val="a3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412F1F">
        <w:rPr>
          <w:sz w:val="28"/>
          <w:szCs w:val="28"/>
        </w:rPr>
        <w:t>Аннулированных работ нет.</w:t>
      </w:r>
    </w:p>
    <w:p w14:paraId="554724D5" w14:textId="77777777" w:rsidR="003D701A" w:rsidRPr="00412F1F" w:rsidRDefault="00E34764" w:rsidP="00230329">
      <w:pPr>
        <w:pStyle w:val="a3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412F1F">
        <w:rPr>
          <w:sz w:val="28"/>
          <w:szCs w:val="28"/>
        </w:rPr>
        <w:t xml:space="preserve">Сто баллов </w:t>
      </w:r>
      <w:r w:rsidR="00166D60" w:rsidRPr="00412F1F">
        <w:rPr>
          <w:sz w:val="28"/>
          <w:szCs w:val="28"/>
        </w:rPr>
        <w:t xml:space="preserve">– </w:t>
      </w:r>
      <w:r w:rsidR="001022A6" w:rsidRPr="00412F1F">
        <w:rPr>
          <w:sz w:val="28"/>
          <w:szCs w:val="28"/>
        </w:rPr>
        <w:t>нет</w:t>
      </w:r>
    </w:p>
    <w:p w14:paraId="255CE8F4" w14:textId="4449986C" w:rsidR="003D701A" w:rsidRPr="00412F1F" w:rsidRDefault="009624EC" w:rsidP="00230329">
      <w:pPr>
        <w:pStyle w:val="a3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412F1F">
        <w:rPr>
          <w:sz w:val="28"/>
          <w:szCs w:val="28"/>
        </w:rPr>
        <w:t xml:space="preserve">Минимальный балл – </w:t>
      </w:r>
      <w:r w:rsidR="00DF4EEB" w:rsidRPr="00412F1F">
        <w:rPr>
          <w:sz w:val="28"/>
          <w:szCs w:val="28"/>
        </w:rPr>
        <w:t>52</w:t>
      </w:r>
    </w:p>
    <w:p w14:paraId="7861AFDB" w14:textId="1FE3BCB7" w:rsidR="003D701A" w:rsidRPr="00412F1F" w:rsidRDefault="009624EC" w:rsidP="00230329">
      <w:pPr>
        <w:pStyle w:val="a3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412F1F">
        <w:rPr>
          <w:sz w:val="28"/>
          <w:szCs w:val="28"/>
        </w:rPr>
        <w:t>Максимальный балл – 9</w:t>
      </w:r>
      <w:r w:rsidR="00DF4EEB" w:rsidRPr="00412F1F">
        <w:rPr>
          <w:sz w:val="28"/>
          <w:szCs w:val="28"/>
        </w:rPr>
        <w:t>5</w:t>
      </w:r>
    </w:p>
    <w:p w14:paraId="56A44EE1" w14:textId="214C1E95" w:rsidR="003D701A" w:rsidRPr="00412F1F" w:rsidRDefault="003D701A" w:rsidP="00230329">
      <w:pPr>
        <w:pStyle w:val="a3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412F1F">
        <w:rPr>
          <w:sz w:val="28"/>
          <w:szCs w:val="28"/>
        </w:rPr>
        <w:t xml:space="preserve">Средний балл по школе – </w:t>
      </w:r>
      <w:r w:rsidR="009624EC" w:rsidRPr="00412F1F">
        <w:rPr>
          <w:sz w:val="28"/>
          <w:szCs w:val="28"/>
        </w:rPr>
        <w:t>6</w:t>
      </w:r>
      <w:r w:rsidR="00DF4EEB" w:rsidRPr="00412F1F">
        <w:rPr>
          <w:sz w:val="28"/>
          <w:szCs w:val="28"/>
        </w:rPr>
        <w:t>9</w:t>
      </w:r>
    </w:p>
    <w:p w14:paraId="73C45B54" w14:textId="77777777" w:rsidR="00096C5A" w:rsidRPr="00412F1F" w:rsidRDefault="00F636B6" w:rsidP="00096C5A">
      <w:pPr>
        <w:pStyle w:val="a3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412F1F">
        <w:rPr>
          <w:sz w:val="28"/>
          <w:szCs w:val="28"/>
        </w:rPr>
        <w:t xml:space="preserve">Средний балл по РФ – </w:t>
      </w:r>
      <w:r w:rsidR="00DF4EEB" w:rsidRPr="00412F1F">
        <w:rPr>
          <w:sz w:val="28"/>
          <w:szCs w:val="28"/>
        </w:rPr>
        <w:t>62,05</w:t>
      </w:r>
    </w:p>
    <w:p w14:paraId="385079A6" w14:textId="58CE0C8D" w:rsidR="00096C5A" w:rsidRPr="00412F1F" w:rsidRDefault="00096C5A" w:rsidP="00096C5A">
      <w:pPr>
        <w:pStyle w:val="a3"/>
        <w:spacing w:line="360" w:lineRule="auto"/>
        <w:rPr>
          <w:sz w:val="28"/>
          <w:szCs w:val="28"/>
        </w:rPr>
      </w:pPr>
      <w:r w:rsidRPr="00412F1F">
        <w:rPr>
          <w:sz w:val="28"/>
          <w:szCs w:val="28"/>
        </w:rPr>
        <w:t xml:space="preserve">Содержание КИМ ЕГЭ определяется на основе федерального </w:t>
      </w:r>
    </w:p>
    <w:p w14:paraId="3F96B621" w14:textId="77777777" w:rsidR="00096C5A" w:rsidRPr="00412F1F" w:rsidRDefault="00096C5A" w:rsidP="00096C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>государственного образовательного стандарта среднего общего образования</w:t>
      </w:r>
    </w:p>
    <w:p w14:paraId="57D1E198" w14:textId="46DBB796" w:rsidR="00096C5A" w:rsidRDefault="00096C5A" w:rsidP="00096C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>(далее – ФГОС) (приказ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и науки Российской Федерации от 17.05.2012 № 413»). Детализированные требования к результатам освоения основной образовательной программы среднего общего образования, проверяемые на основе изменённого в 2022 г. ФГОС, являются преемственными по отношению к требованиям ФГОС 2012 г. При разработке КИМ ЕГЭ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(с изменениями)).</w:t>
      </w:r>
    </w:p>
    <w:p w14:paraId="493548D0" w14:textId="77777777" w:rsidR="00610973" w:rsidRDefault="00610973" w:rsidP="002205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CC14F7D" w14:textId="77777777" w:rsidR="00610973" w:rsidRDefault="00610973" w:rsidP="002205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D10473D" w14:textId="77777777" w:rsidR="00610973" w:rsidRDefault="00610973" w:rsidP="002205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58FB5D4" w14:textId="0489CD33" w:rsidR="002205A2" w:rsidRPr="002205A2" w:rsidRDefault="002205A2" w:rsidP="002205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05A2">
        <w:rPr>
          <w:rFonts w:ascii="Times New Roman" w:hAnsi="Times New Roman" w:cs="Times New Roman"/>
          <w:sz w:val="28"/>
          <w:szCs w:val="28"/>
        </w:rPr>
        <w:lastRenderedPageBreak/>
        <w:t xml:space="preserve">Экзамен по профильной математике для учащихся 11 класса проводился 27.05.2025г. продолжительностью 3 часа 55 минут. </w:t>
      </w:r>
    </w:p>
    <w:p w14:paraId="6BE2E1B0" w14:textId="35CF87C0" w:rsidR="002205A2" w:rsidRPr="002205A2" w:rsidRDefault="002205A2" w:rsidP="002205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05A2">
        <w:rPr>
          <w:rFonts w:ascii="Times New Roman" w:hAnsi="Times New Roman" w:cs="Times New Roman"/>
          <w:sz w:val="28"/>
          <w:szCs w:val="28"/>
        </w:rPr>
        <w:t xml:space="preserve">Экзаменационная работа состоит из двух частей и включает в себя 19 заданий, которые различаются по содержанию, сложности и количеству заданий: – часть 1 содержит 12 заданий (задания 1–12) с кратким ответом в виде целого числа или конечной десятичной дроби; – часть 2 содержит 7 заданий (задания 13–19) с развёрнутым ответом (полная запись решения с обоснованием выполненных действий). </w:t>
      </w:r>
    </w:p>
    <w:p w14:paraId="03312354" w14:textId="57DF845C" w:rsidR="002205A2" w:rsidRPr="002205A2" w:rsidRDefault="002205A2" w:rsidP="002205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05A2">
        <w:rPr>
          <w:rFonts w:ascii="Times New Roman" w:hAnsi="Times New Roman" w:cs="Times New Roman"/>
          <w:sz w:val="28"/>
          <w:szCs w:val="28"/>
        </w:rPr>
        <w:t xml:space="preserve">Задания части 1 направлены на проверку освоения базовых умений и практических навыков применения математических знаний в повседневных ситуациях. Посредством заданий части 2 осуществляется проверка освоения математики на углубленном уровне, необходимом для применения математики в профессиональной деятельности и на творческом уровне. </w:t>
      </w:r>
    </w:p>
    <w:p w14:paraId="3D582A5A" w14:textId="6A2491C3" w:rsidR="002205A2" w:rsidRPr="002205A2" w:rsidRDefault="002205A2" w:rsidP="002205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05A2">
        <w:rPr>
          <w:rFonts w:ascii="Times New Roman" w:hAnsi="Times New Roman" w:cs="Times New Roman"/>
          <w:sz w:val="28"/>
          <w:szCs w:val="28"/>
        </w:rPr>
        <w:t xml:space="preserve">Задания части 1 предназначены для определения математических компетентностей выпускников образовательных организаций, реализующих программы среднего (полного) общего образования на базовом уровне. Задание с кратким ответом (1–12) считается выполненным, если в бланке ответов № 1 зафиксирован верный ответ в виде целого числа или конечной </w:t>
      </w:r>
    </w:p>
    <w:p w14:paraId="1E2830EE" w14:textId="42E8C24E" w:rsidR="002205A2" w:rsidRPr="002205A2" w:rsidRDefault="002205A2" w:rsidP="002205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05A2">
        <w:rPr>
          <w:rFonts w:ascii="Times New Roman" w:hAnsi="Times New Roman" w:cs="Times New Roman"/>
          <w:sz w:val="28"/>
          <w:szCs w:val="28"/>
        </w:rPr>
        <w:t xml:space="preserve">десятичной дроби. Задания 13–19 с развёрнутым ответом, в числе которых 5 заданий повышенного уровня и 2 задания высокого уровня сложности, предназначены для более точной дифференциации абитуриентов вузов. При выполнении заданий с развернутым ответом части 2 экзаменационной работы в бланке ответов № 2 должны быть записаны полное обоснованное </w:t>
      </w:r>
    </w:p>
    <w:p w14:paraId="06E9D7AE" w14:textId="77777777" w:rsidR="002205A2" w:rsidRPr="002205A2" w:rsidRDefault="002205A2" w:rsidP="002205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05A2">
        <w:rPr>
          <w:rFonts w:ascii="Times New Roman" w:hAnsi="Times New Roman" w:cs="Times New Roman"/>
          <w:sz w:val="28"/>
          <w:szCs w:val="28"/>
        </w:rPr>
        <w:t xml:space="preserve">решение и ответ для каждой задачи. </w:t>
      </w:r>
    </w:p>
    <w:p w14:paraId="6ABE5D9A" w14:textId="524C6A6C" w:rsidR="002205A2" w:rsidRPr="002205A2" w:rsidRDefault="002205A2" w:rsidP="002205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05A2">
        <w:rPr>
          <w:rFonts w:ascii="Times New Roman" w:hAnsi="Times New Roman" w:cs="Times New Roman"/>
          <w:sz w:val="28"/>
          <w:szCs w:val="28"/>
        </w:rPr>
        <w:t xml:space="preserve">Правильное решение каждого из заданий 1–12 оценивается 1 баллом. Задание считается выполненным верно, если экзаменуемый дал правильный ответ в виде целого числа или конечной десятичной дроби. Решения заданий с развёрнутым ответом оцениваются от 0 до 4 баллов. Полное правильное </w:t>
      </w:r>
      <w:r w:rsidRPr="002205A2">
        <w:rPr>
          <w:rFonts w:ascii="Times New Roman" w:hAnsi="Times New Roman" w:cs="Times New Roman"/>
          <w:sz w:val="28"/>
          <w:szCs w:val="28"/>
        </w:rPr>
        <w:lastRenderedPageBreak/>
        <w:t xml:space="preserve">решение каждого из заданий 13, 15 и 16 оценивается 2 баллами; каждого из заданий 14 и 17 – 3 баллами; каждого из заданий 18 и 19 – 4 баллами. </w:t>
      </w:r>
    </w:p>
    <w:p w14:paraId="2419D608" w14:textId="19569C8C" w:rsidR="002205A2" w:rsidRPr="002205A2" w:rsidRDefault="002205A2" w:rsidP="002205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05A2">
        <w:rPr>
          <w:rFonts w:ascii="Times New Roman" w:hAnsi="Times New Roman" w:cs="Times New Roman"/>
          <w:sz w:val="28"/>
          <w:szCs w:val="28"/>
        </w:rPr>
        <w:t xml:space="preserve">Максимальный первичный балл за всю работу –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2205A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E34B8C4" w14:textId="77777777" w:rsidR="002205A2" w:rsidRPr="002205A2" w:rsidRDefault="002205A2" w:rsidP="002205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05A2">
        <w:rPr>
          <w:rFonts w:ascii="Times New Roman" w:hAnsi="Times New Roman" w:cs="Times New Roman"/>
          <w:sz w:val="28"/>
          <w:szCs w:val="28"/>
        </w:rPr>
        <w:t xml:space="preserve">Часть 1 содержит 7 заданий базового уровня (задания 1 - 4 и 6 – 8) и 5 заданий повышенного уровня (задания 5 и 9 – 12). </w:t>
      </w:r>
    </w:p>
    <w:p w14:paraId="17A0F219" w14:textId="2E9221D0" w:rsidR="002205A2" w:rsidRPr="002205A2" w:rsidRDefault="002205A2" w:rsidP="002205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05A2">
        <w:rPr>
          <w:rFonts w:ascii="Times New Roman" w:hAnsi="Times New Roman" w:cs="Times New Roman"/>
          <w:sz w:val="28"/>
          <w:szCs w:val="28"/>
        </w:rPr>
        <w:t xml:space="preserve">Часть 2 содержит 5 заданий </w:t>
      </w:r>
      <w:proofErr w:type="gramStart"/>
      <w:r w:rsidRPr="002205A2">
        <w:rPr>
          <w:rFonts w:ascii="Times New Roman" w:hAnsi="Times New Roman" w:cs="Times New Roman"/>
          <w:sz w:val="28"/>
          <w:szCs w:val="28"/>
        </w:rPr>
        <w:t>повышенног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205A2">
        <w:rPr>
          <w:rFonts w:ascii="Times New Roman" w:hAnsi="Times New Roman" w:cs="Times New Roman"/>
          <w:sz w:val="28"/>
          <w:szCs w:val="28"/>
        </w:rPr>
        <w:t xml:space="preserve">  уровня</w:t>
      </w:r>
      <w:proofErr w:type="gramEnd"/>
      <w:r w:rsidRPr="002205A2">
        <w:rPr>
          <w:rFonts w:ascii="Times New Roman" w:hAnsi="Times New Roman" w:cs="Times New Roman"/>
          <w:sz w:val="28"/>
          <w:szCs w:val="28"/>
        </w:rPr>
        <w:t xml:space="preserve"> (задания 13 – 17) и 2 задания высокого уровня сложности (задания 18 и 19). </w:t>
      </w:r>
    </w:p>
    <w:p w14:paraId="537C38AA" w14:textId="687F85AA" w:rsidR="002205A2" w:rsidRPr="002205A2" w:rsidRDefault="002205A2" w:rsidP="002205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05A2">
        <w:rPr>
          <w:rFonts w:ascii="Times New Roman" w:hAnsi="Times New Roman" w:cs="Times New Roman"/>
          <w:sz w:val="28"/>
          <w:szCs w:val="28"/>
        </w:rPr>
        <w:t xml:space="preserve">Экзамен по профильной математике сдавало </w:t>
      </w:r>
      <w:r>
        <w:rPr>
          <w:rFonts w:ascii="Times New Roman" w:hAnsi="Times New Roman" w:cs="Times New Roman"/>
          <w:sz w:val="28"/>
          <w:szCs w:val="28"/>
        </w:rPr>
        <w:t>39</w:t>
      </w:r>
      <w:r w:rsidRPr="002205A2">
        <w:rPr>
          <w:rFonts w:ascii="Times New Roman" w:hAnsi="Times New Roman" w:cs="Times New Roman"/>
          <w:sz w:val="28"/>
          <w:szCs w:val="28"/>
        </w:rPr>
        <w:t xml:space="preserve"> обучающихся. Средний первичный балл - 1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205A2">
        <w:rPr>
          <w:rFonts w:ascii="Times New Roman" w:hAnsi="Times New Roman" w:cs="Times New Roman"/>
          <w:sz w:val="28"/>
          <w:szCs w:val="28"/>
        </w:rPr>
        <w:t xml:space="preserve">. Средний тестовый балл </w:t>
      </w:r>
      <w:r w:rsidR="00610973">
        <w:rPr>
          <w:rFonts w:ascii="Times New Roman" w:hAnsi="Times New Roman" w:cs="Times New Roman"/>
          <w:sz w:val="28"/>
          <w:szCs w:val="28"/>
        </w:rPr>
        <w:t>–</w:t>
      </w:r>
      <w:r w:rsidRPr="002205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69</w:t>
      </w:r>
      <w:r w:rsidR="00610973">
        <w:rPr>
          <w:rFonts w:ascii="Times New Roman" w:hAnsi="Times New Roman" w:cs="Times New Roman"/>
          <w:sz w:val="28"/>
          <w:szCs w:val="28"/>
        </w:rPr>
        <w:t xml:space="preserve">, </w:t>
      </w:r>
      <w:r w:rsidRPr="002205A2">
        <w:rPr>
          <w:rFonts w:ascii="Times New Roman" w:hAnsi="Times New Roman" w:cs="Times New Roman"/>
          <w:sz w:val="28"/>
          <w:szCs w:val="28"/>
        </w:rPr>
        <w:t xml:space="preserve"> что</w:t>
      </w:r>
      <w:proofErr w:type="gramEnd"/>
      <w:r w:rsidRPr="002205A2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1,4</w:t>
      </w:r>
      <w:r w:rsidRPr="002205A2">
        <w:rPr>
          <w:rFonts w:ascii="Times New Roman" w:hAnsi="Times New Roman" w:cs="Times New Roman"/>
          <w:sz w:val="28"/>
          <w:szCs w:val="28"/>
        </w:rPr>
        <w:t xml:space="preserve"> балла выше, чем в прошлом году</w:t>
      </w:r>
      <w:r>
        <w:rPr>
          <w:rFonts w:ascii="Times New Roman" w:hAnsi="Times New Roman" w:cs="Times New Roman"/>
          <w:sz w:val="28"/>
          <w:szCs w:val="28"/>
        </w:rPr>
        <w:t xml:space="preserve">  ( 67,6 )</w:t>
      </w:r>
    </w:p>
    <w:p w14:paraId="761EBDB8" w14:textId="7F37B42E" w:rsidR="002205A2" w:rsidRDefault="002205A2" w:rsidP="002205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05A2">
        <w:rPr>
          <w:rFonts w:ascii="Times New Roman" w:hAnsi="Times New Roman" w:cs="Times New Roman"/>
          <w:sz w:val="28"/>
          <w:szCs w:val="28"/>
        </w:rPr>
        <w:t xml:space="preserve">Все обучающиеся преодолели минимальный порог в 27 баллов, самый высокий результат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95 </w:t>
      </w:r>
      <w:r w:rsidRPr="002205A2">
        <w:rPr>
          <w:rFonts w:ascii="Times New Roman" w:hAnsi="Times New Roman" w:cs="Times New Roman"/>
          <w:sz w:val="28"/>
          <w:szCs w:val="28"/>
        </w:rPr>
        <w:t xml:space="preserve"> баллов</w:t>
      </w:r>
      <w:proofErr w:type="gramEnd"/>
      <w:r w:rsidRPr="002205A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Станислава</w:t>
      </w:r>
      <w:r w:rsidRPr="002205A2">
        <w:rPr>
          <w:rFonts w:ascii="Times New Roman" w:hAnsi="Times New Roman" w:cs="Times New Roman"/>
          <w:sz w:val="28"/>
          <w:szCs w:val="28"/>
        </w:rPr>
        <w:t xml:space="preserve"> , самый низкий результат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205A2">
        <w:rPr>
          <w:rFonts w:ascii="Times New Roman" w:hAnsi="Times New Roman" w:cs="Times New Roman"/>
          <w:sz w:val="28"/>
          <w:szCs w:val="28"/>
        </w:rPr>
        <w:t xml:space="preserve">2 балла у </w:t>
      </w:r>
      <w:r>
        <w:rPr>
          <w:rFonts w:ascii="Times New Roman" w:hAnsi="Times New Roman" w:cs="Times New Roman"/>
          <w:sz w:val="28"/>
          <w:szCs w:val="28"/>
        </w:rPr>
        <w:t>шестерых</w:t>
      </w:r>
      <w:r w:rsidRPr="002205A2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14:paraId="095479A4" w14:textId="4AACD186" w:rsidR="00610973" w:rsidRPr="00610973" w:rsidRDefault="00610973" w:rsidP="0061097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Большинств</w:t>
      </w:r>
      <w:r w:rsidRPr="0061097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610973">
        <w:rPr>
          <w:rFonts w:ascii="Times New Roman" w:hAnsi="Times New Roman" w:cs="Times New Roman"/>
          <w:sz w:val="28"/>
          <w:szCs w:val="28"/>
        </w:rPr>
        <w:t>бучающи</w:t>
      </w:r>
      <w:r>
        <w:rPr>
          <w:rFonts w:ascii="Times New Roman" w:hAnsi="Times New Roman" w:cs="Times New Roman"/>
          <w:sz w:val="28"/>
          <w:szCs w:val="28"/>
        </w:rPr>
        <w:t>хся</w:t>
      </w:r>
      <w:r w:rsidRPr="00610973">
        <w:rPr>
          <w:rFonts w:ascii="Times New Roman" w:hAnsi="Times New Roman" w:cs="Times New Roman"/>
          <w:sz w:val="28"/>
          <w:szCs w:val="28"/>
        </w:rPr>
        <w:t xml:space="preserve"> набрали более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10973">
        <w:rPr>
          <w:rFonts w:ascii="Times New Roman" w:hAnsi="Times New Roman" w:cs="Times New Roman"/>
          <w:sz w:val="28"/>
          <w:szCs w:val="28"/>
        </w:rPr>
        <w:t xml:space="preserve">0 баллов, продемонстрировав при сдаче экзамена </w:t>
      </w:r>
      <w:r>
        <w:rPr>
          <w:rFonts w:ascii="Times New Roman" w:hAnsi="Times New Roman" w:cs="Times New Roman"/>
          <w:sz w:val="28"/>
          <w:szCs w:val="28"/>
        </w:rPr>
        <w:t>средний</w:t>
      </w:r>
      <w:r w:rsidRPr="00610973">
        <w:rPr>
          <w:rFonts w:ascii="Times New Roman" w:hAnsi="Times New Roman" w:cs="Times New Roman"/>
          <w:sz w:val="28"/>
          <w:szCs w:val="28"/>
        </w:rPr>
        <w:t xml:space="preserve"> уровень подготовки, </w:t>
      </w:r>
      <w:r>
        <w:rPr>
          <w:rFonts w:ascii="Times New Roman" w:hAnsi="Times New Roman" w:cs="Times New Roman"/>
          <w:sz w:val="28"/>
          <w:szCs w:val="28"/>
        </w:rPr>
        <w:t>неплохо</w:t>
      </w:r>
      <w:r w:rsidRPr="00610973">
        <w:rPr>
          <w:rFonts w:ascii="Times New Roman" w:hAnsi="Times New Roman" w:cs="Times New Roman"/>
          <w:sz w:val="28"/>
          <w:szCs w:val="28"/>
        </w:rPr>
        <w:t xml:space="preserve"> овладели всеми контролируемыми элементами содержания на базовом уровне и проявили способность к решению задач, требующих применять математику в нестандартных ситуациях.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610973">
        <w:rPr>
          <w:rFonts w:ascii="Times New Roman" w:hAnsi="Times New Roman" w:cs="Times New Roman"/>
          <w:sz w:val="28"/>
          <w:szCs w:val="28"/>
        </w:rPr>
        <w:t xml:space="preserve">% </w:t>
      </w:r>
      <w:proofErr w:type="spellStart"/>
      <w:r w:rsidRPr="00610973">
        <w:rPr>
          <w:rFonts w:ascii="Times New Roman" w:hAnsi="Times New Roman" w:cs="Times New Roman"/>
          <w:sz w:val="28"/>
          <w:szCs w:val="28"/>
        </w:rPr>
        <w:t>высокобальников</w:t>
      </w:r>
      <w:proofErr w:type="spellEnd"/>
      <w:r w:rsidRPr="00610973">
        <w:rPr>
          <w:rFonts w:ascii="Times New Roman" w:hAnsi="Times New Roman" w:cs="Times New Roman"/>
          <w:sz w:val="28"/>
          <w:szCs w:val="28"/>
        </w:rPr>
        <w:t xml:space="preserve"> (выше 80 баллов) </w:t>
      </w:r>
    </w:p>
    <w:p w14:paraId="1708385B" w14:textId="62753720" w:rsidR="00610973" w:rsidRPr="00412F1F" w:rsidRDefault="00610973" w:rsidP="0061097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097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F589DC" w14:textId="77777777" w:rsidR="00610973" w:rsidRDefault="00610973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6635B5" w14:textId="77777777" w:rsidR="00610973" w:rsidRDefault="00610973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0BACE7" w14:textId="77777777" w:rsidR="00610973" w:rsidRDefault="00610973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99BB3E" w14:textId="77777777" w:rsidR="00610973" w:rsidRDefault="00610973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9F61754" w14:textId="77777777" w:rsidR="00610973" w:rsidRDefault="00610973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6223D3F" w14:textId="77777777" w:rsidR="00610973" w:rsidRDefault="00610973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F58D384" w14:textId="77777777" w:rsidR="00610973" w:rsidRDefault="00610973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232782A" w14:textId="7DB73502" w:rsidR="00772291" w:rsidRDefault="00772291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45AD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Анализ проводится в соответствии с методическими традициями предмета и особенностями экзаменационной модели.</w:t>
      </w:r>
    </w:p>
    <w:p w14:paraId="59214945" w14:textId="77777777" w:rsidR="00D920D9" w:rsidRPr="000145AD" w:rsidRDefault="00D920D9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954924B" w14:textId="77777777" w:rsidR="00412F1F" w:rsidRPr="00412F1F" w:rsidRDefault="00772291" w:rsidP="00412F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>Алгебра и начала математического анализа (базовый уровень, задания №№ 5,6,</w:t>
      </w:r>
      <w:proofErr w:type="gramStart"/>
      <w:r w:rsidRPr="00412F1F">
        <w:rPr>
          <w:rFonts w:ascii="Times New Roman" w:hAnsi="Times New Roman" w:cs="Times New Roman"/>
          <w:sz w:val="28"/>
          <w:szCs w:val="28"/>
        </w:rPr>
        <w:t>7 )</w:t>
      </w:r>
      <w:proofErr w:type="gramEnd"/>
      <w:r w:rsidRPr="00412F1F">
        <w:rPr>
          <w:rFonts w:ascii="Times New Roman" w:hAnsi="Times New Roman" w:cs="Times New Roman"/>
          <w:sz w:val="28"/>
          <w:szCs w:val="28"/>
        </w:rPr>
        <w:tab/>
      </w:r>
    </w:p>
    <w:p w14:paraId="17ECE3D8" w14:textId="5A66804B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b/>
          <w:bCs/>
          <w:sz w:val="28"/>
          <w:szCs w:val="28"/>
        </w:rPr>
        <w:t>Задание №6.</w:t>
      </w:r>
      <w:r w:rsidRPr="00412F1F">
        <w:rPr>
          <w:rFonts w:ascii="Times New Roman" w:hAnsi="Times New Roman" w:cs="Times New Roman"/>
          <w:sz w:val="28"/>
          <w:szCs w:val="28"/>
        </w:rPr>
        <w:t xml:space="preserve"> Простейшее показательное уравнение.</w:t>
      </w:r>
    </w:p>
    <w:p w14:paraId="48CC3D42" w14:textId="24241957" w:rsidR="00772291" w:rsidRPr="00412F1F" w:rsidRDefault="00772291" w:rsidP="007722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>Средний уровень выполнения 18%.</w:t>
      </w:r>
    </w:p>
    <w:p w14:paraId="5E56D6DB" w14:textId="2C7D00F1" w:rsidR="00772291" w:rsidRPr="00412F1F" w:rsidRDefault="00772291" w:rsidP="007722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b/>
          <w:bCs/>
          <w:sz w:val="28"/>
          <w:szCs w:val="28"/>
        </w:rPr>
        <w:t>Задание №7</w:t>
      </w:r>
      <w:r w:rsidRPr="00412F1F">
        <w:rPr>
          <w:rFonts w:ascii="Times New Roman" w:hAnsi="Times New Roman" w:cs="Times New Roman"/>
          <w:sz w:val="28"/>
          <w:szCs w:val="28"/>
        </w:rPr>
        <w:t xml:space="preserve"> предполагало умение выполнять вычисление значений и преобразования выражений со степенями и логарифмами, преобразования дробно-рациональных выражений.</w:t>
      </w:r>
    </w:p>
    <w:p w14:paraId="4894C60D" w14:textId="77777777" w:rsidR="00772291" w:rsidRPr="00412F1F" w:rsidRDefault="00772291" w:rsidP="007722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>Средний уровень выполнения 16%.</w:t>
      </w:r>
    </w:p>
    <w:p w14:paraId="1AD0F943" w14:textId="5299F225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>Такой результат для отдельных групп учащихся, по-видимому, обусловлен следующими причинами:</w:t>
      </w:r>
    </w:p>
    <w:p w14:paraId="5DF74A7E" w14:textId="0E7EBB3D" w:rsidR="00772291" w:rsidRPr="00412F1F" w:rsidRDefault="00772291" w:rsidP="007722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ab/>
        <w:t xml:space="preserve">а) неверное применение </w:t>
      </w:r>
      <w:proofErr w:type="gramStart"/>
      <w:r w:rsidRPr="00412F1F">
        <w:rPr>
          <w:rFonts w:ascii="Times New Roman" w:hAnsi="Times New Roman" w:cs="Times New Roman"/>
          <w:sz w:val="28"/>
          <w:szCs w:val="28"/>
        </w:rPr>
        <w:t>свойств ;</w:t>
      </w:r>
      <w:proofErr w:type="gramEnd"/>
    </w:p>
    <w:p w14:paraId="72F1A4BA" w14:textId="28FB10F4" w:rsidR="00772291" w:rsidRPr="00412F1F" w:rsidRDefault="00772291" w:rsidP="007722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>б) вычислительные ошибки;</w:t>
      </w:r>
    </w:p>
    <w:p w14:paraId="21DC47EC" w14:textId="6D04B5E7" w:rsidR="00772291" w:rsidRPr="00412F1F" w:rsidRDefault="00772291" w:rsidP="007722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 xml:space="preserve">В </w:t>
      </w:r>
      <w:r w:rsidRPr="00412F1F">
        <w:rPr>
          <w:rFonts w:ascii="Times New Roman" w:hAnsi="Times New Roman" w:cs="Times New Roman"/>
          <w:b/>
          <w:bCs/>
          <w:sz w:val="28"/>
          <w:szCs w:val="28"/>
        </w:rPr>
        <w:t xml:space="preserve">задании №8 </w:t>
      </w:r>
      <w:r w:rsidRPr="00412F1F">
        <w:rPr>
          <w:rFonts w:ascii="Times New Roman" w:hAnsi="Times New Roman" w:cs="Times New Roman"/>
          <w:sz w:val="28"/>
          <w:szCs w:val="28"/>
        </w:rPr>
        <w:t>требовалось показать умение оперировать понятиями: функция, экстремум функции, наибольшее и наименьшее значения функции на промежутке, производная функции, первообразная;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находить площади фигур с помощью интеграла.</w:t>
      </w:r>
      <w:r w:rsidR="00D920D9">
        <w:rPr>
          <w:rFonts w:ascii="Times New Roman" w:hAnsi="Times New Roman" w:cs="Times New Roman"/>
          <w:sz w:val="28"/>
          <w:szCs w:val="28"/>
        </w:rPr>
        <w:t xml:space="preserve"> </w:t>
      </w:r>
      <w:r w:rsidR="00412F1F" w:rsidRPr="00412F1F">
        <w:rPr>
          <w:rFonts w:ascii="Times New Roman" w:hAnsi="Times New Roman" w:cs="Times New Roman"/>
          <w:sz w:val="28"/>
          <w:szCs w:val="28"/>
        </w:rPr>
        <w:t>Н</w:t>
      </w:r>
      <w:r w:rsidRPr="00412F1F">
        <w:rPr>
          <w:rFonts w:ascii="Times New Roman" w:hAnsi="Times New Roman" w:cs="Times New Roman"/>
          <w:sz w:val="28"/>
          <w:szCs w:val="28"/>
        </w:rPr>
        <w:t>айти абсциссу точки касания – средний уровень выполнения 12%. Группы</w:t>
      </w:r>
      <w:r w:rsidR="00412F1F" w:rsidRPr="00412F1F">
        <w:rPr>
          <w:rFonts w:ascii="Times New Roman" w:hAnsi="Times New Roman" w:cs="Times New Roman"/>
          <w:sz w:val="28"/>
          <w:szCs w:val="28"/>
        </w:rPr>
        <w:t xml:space="preserve"> </w:t>
      </w:r>
      <w:r w:rsidRPr="00412F1F">
        <w:rPr>
          <w:rFonts w:ascii="Times New Roman" w:hAnsi="Times New Roman" w:cs="Times New Roman"/>
          <w:sz w:val="28"/>
          <w:szCs w:val="28"/>
        </w:rPr>
        <w:t xml:space="preserve">мотивированных участников экзамена более </w:t>
      </w:r>
      <w:proofErr w:type="gramStart"/>
      <w:r w:rsidRPr="00412F1F">
        <w:rPr>
          <w:rFonts w:ascii="Times New Roman" w:hAnsi="Times New Roman" w:cs="Times New Roman"/>
          <w:sz w:val="28"/>
          <w:szCs w:val="28"/>
        </w:rPr>
        <w:t>успешно  выполнили</w:t>
      </w:r>
      <w:proofErr w:type="gramEnd"/>
      <w:r w:rsidRPr="00412F1F">
        <w:rPr>
          <w:rFonts w:ascii="Times New Roman" w:hAnsi="Times New Roman" w:cs="Times New Roman"/>
          <w:sz w:val="28"/>
          <w:szCs w:val="28"/>
        </w:rPr>
        <w:t xml:space="preserve"> задание:</w:t>
      </w:r>
    </w:p>
    <w:p w14:paraId="6EADBC77" w14:textId="28EBA82F" w:rsidR="00772291" w:rsidRPr="00412F1F" w:rsidRDefault="00772291" w:rsidP="007722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>7 – 10</w:t>
      </w:r>
      <w:r w:rsidR="00D920D9">
        <w:rPr>
          <w:rFonts w:ascii="Times New Roman" w:hAnsi="Times New Roman" w:cs="Times New Roman"/>
          <w:sz w:val="28"/>
          <w:szCs w:val="28"/>
        </w:rPr>
        <w:t xml:space="preserve">  </w:t>
      </w:r>
      <w:r w:rsidRPr="00412F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12F1F">
        <w:rPr>
          <w:rFonts w:ascii="Times New Roman" w:hAnsi="Times New Roman" w:cs="Times New Roman"/>
          <w:sz w:val="28"/>
          <w:szCs w:val="28"/>
        </w:rPr>
        <w:t>ПБ  –</w:t>
      </w:r>
      <w:proofErr w:type="gramEnd"/>
      <w:r w:rsidRPr="00412F1F">
        <w:rPr>
          <w:rFonts w:ascii="Times New Roman" w:hAnsi="Times New Roman" w:cs="Times New Roman"/>
          <w:sz w:val="28"/>
          <w:szCs w:val="28"/>
        </w:rPr>
        <w:t xml:space="preserve"> (32,4%)</w:t>
      </w:r>
    </w:p>
    <w:p w14:paraId="15BF4FAB" w14:textId="671368F0" w:rsidR="00772291" w:rsidRPr="00412F1F" w:rsidRDefault="00772291" w:rsidP="007722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>11 – 19 ПБ – (24,3%).</w:t>
      </w:r>
    </w:p>
    <w:p w14:paraId="60B53588" w14:textId="77777777" w:rsidR="00412F1F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 xml:space="preserve">Среди учащихся, набравших 0 – 4 </w:t>
      </w:r>
      <w:proofErr w:type="gramStart"/>
      <w:r w:rsidRPr="00412F1F">
        <w:rPr>
          <w:rFonts w:ascii="Times New Roman" w:hAnsi="Times New Roman" w:cs="Times New Roman"/>
          <w:sz w:val="28"/>
          <w:szCs w:val="28"/>
        </w:rPr>
        <w:t>ПБ  2</w:t>
      </w:r>
      <w:proofErr w:type="gramEnd"/>
      <w:r w:rsidRPr="00412F1F">
        <w:rPr>
          <w:rFonts w:ascii="Times New Roman" w:hAnsi="Times New Roman" w:cs="Times New Roman"/>
          <w:sz w:val="28"/>
          <w:szCs w:val="28"/>
        </w:rPr>
        <w:t>,7% , так же и  в группе 5 - 6 ПБ – 2,7%.</w:t>
      </w:r>
    </w:p>
    <w:p w14:paraId="6E1CFCE2" w14:textId="150E4D39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ab/>
        <w:t xml:space="preserve">Статистический анализ показывает, что у определенных групп учащихся недостаточно сформировано </w:t>
      </w:r>
      <w:proofErr w:type="gramStart"/>
      <w:r w:rsidRPr="00412F1F">
        <w:rPr>
          <w:rFonts w:ascii="Times New Roman" w:hAnsi="Times New Roman" w:cs="Times New Roman"/>
          <w:sz w:val="28"/>
          <w:szCs w:val="28"/>
        </w:rPr>
        <w:t>знание  признаков</w:t>
      </w:r>
      <w:proofErr w:type="gramEnd"/>
      <w:r w:rsidRPr="00412F1F">
        <w:rPr>
          <w:rFonts w:ascii="Times New Roman" w:hAnsi="Times New Roman" w:cs="Times New Roman"/>
          <w:sz w:val="28"/>
          <w:szCs w:val="28"/>
        </w:rPr>
        <w:t xml:space="preserve"> возрастания (убывания) функции и умение интерпретировать график функции (её производной).</w:t>
      </w:r>
    </w:p>
    <w:p w14:paraId="691E631C" w14:textId="2ADE7A2F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0D9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ГЕОМЕТРИЯ</w:t>
      </w:r>
      <w:r w:rsidRPr="00412F1F">
        <w:rPr>
          <w:rFonts w:ascii="Times New Roman" w:hAnsi="Times New Roman" w:cs="Times New Roman"/>
          <w:sz w:val="28"/>
          <w:szCs w:val="28"/>
        </w:rPr>
        <w:t xml:space="preserve"> (базовый уровень, задания №№1,2).</w:t>
      </w:r>
    </w:p>
    <w:p w14:paraId="4DCD107F" w14:textId="3402230F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ab/>
        <w:t>Умение выполнять действия с геометрическими фигурами не сформировано у большинства выпускников. Средний уровень выполнения соответственно</w:t>
      </w:r>
    </w:p>
    <w:p w14:paraId="4EFEC47C" w14:textId="31CECF93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>№1 – 20%</w:t>
      </w:r>
    </w:p>
    <w:p w14:paraId="53CA1418" w14:textId="77777777" w:rsidR="00412F1F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>№2 – 13%.</w:t>
      </w:r>
    </w:p>
    <w:p w14:paraId="37598DB0" w14:textId="77777777" w:rsidR="00412F1F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>№3 -- 19%.</w:t>
      </w:r>
    </w:p>
    <w:p w14:paraId="294EFE05" w14:textId="66CF8B28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>3. Практико-ориентированные задания (базовый уровень, задание №</w:t>
      </w:r>
      <w:r w:rsidR="00412F1F" w:rsidRPr="00412F1F">
        <w:rPr>
          <w:rFonts w:ascii="Times New Roman" w:hAnsi="Times New Roman" w:cs="Times New Roman"/>
          <w:sz w:val="28"/>
          <w:szCs w:val="28"/>
        </w:rPr>
        <w:t>4)</w:t>
      </w:r>
      <w:r w:rsidRPr="00412F1F">
        <w:rPr>
          <w:rFonts w:ascii="Times New Roman" w:hAnsi="Times New Roman" w:cs="Times New Roman"/>
          <w:sz w:val="28"/>
          <w:szCs w:val="28"/>
        </w:rPr>
        <w:tab/>
        <w:t>Учащиеся справились с задачей на вычисление вероятности события в простейшей ситуации в среднем на 16%, т.е. умение использовать приобретенные знания в практической деятельности успешно не сформировано.</w:t>
      </w:r>
    </w:p>
    <w:p w14:paraId="5673BF49" w14:textId="65FB785B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ab/>
        <w:t>4. Практико-ориентированные задания (повышенный уровень, задания №9,5,16),</w:t>
      </w:r>
    </w:p>
    <w:p w14:paraId="317E3993" w14:textId="26113847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b/>
          <w:bCs/>
          <w:sz w:val="28"/>
          <w:szCs w:val="28"/>
        </w:rPr>
        <w:t>Задание № 9 –</w:t>
      </w:r>
      <w:r w:rsidRPr="00412F1F">
        <w:rPr>
          <w:rFonts w:ascii="Times New Roman" w:hAnsi="Times New Roman" w:cs="Times New Roman"/>
          <w:sz w:val="28"/>
          <w:szCs w:val="28"/>
        </w:rPr>
        <w:t xml:space="preserve"> задача на анализ явления, описываемого функциональной </w:t>
      </w:r>
      <w:proofErr w:type="gramStart"/>
      <w:r w:rsidRPr="00412F1F">
        <w:rPr>
          <w:rFonts w:ascii="Times New Roman" w:hAnsi="Times New Roman" w:cs="Times New Roman"/>
          <w:sz w:val="28"/>
          <w:szCs w:val="28"/>
        </w:rPr>
        <w:t>зависимостью ;</w:t>
      </w:r>
      <w:proofErr w:type="gramEnd"/>
      <w:r w:rsidRPr="00412F1F">
        <w:rPr>
          <w:rFonts w:ascii="Times New Roman" w:hAnsi="Times New Roman" w:cs="Times New Roman"/>
          <w:sz w:val="28"/>
          <w:szCs w:val="28"/>
        </w:rPr>
        <w:t xml:space="preserve"> математическая интерпретация – сведение задачи к дробно-рациональному уравнению и его решение; средний уровень выполнения 9% в группах  учащихся:</w:t>
      </w:r>
    </w:p>
    <w:p w14:paraId="52737F03" w14:textId="4EB714F1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>0-4 ПБ – (0%)</w:t>
      </w:r>
    </w:p>
    <w:p w14:paraId="33DC824A" w14:textId="22B94C85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 xml:space="preserve">5-6 </w:t>
      </w:r>
      <w:proofErr w:type="gramStart"/>
      <w:r w:rsidRPr="00412F1F">
        <w:rPr>
          <w:rFonts w:ascii="Times New Roman" w:hAnsi="Times New Roman" w:cs="Times New Roman"/>
          <w:sz w:val="28"/>
          <w:szCs w:val="28"/>
        </w:rPr>
        <w:t>ПБ  –</w:t>
      </w:r>
      <w:proofErr w:type="gramEnd"/>
      <w:r w:rsidRPr="00412F1F">
        <w:rPr>
          <w:rFonts w:ascii="Times New Roman" w:hAnsi="Times New Roman" w:cs="Times New Roman"/>
          <w:sz w:val="28"/>
          <w:szCs w:val="28"/>
        </w:rPr>
        <w:t xml:space="preserve"> (2,7%)</w:t>
      </w:r>
    </w:p>
    <w:p w14:paraId="25F6D9EA" w14:textId="77777777" w:rsidR="00412F1F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>7-10 ПБ – (16,2%.)</w:t>
      </w:r>
    </w:p>
    <w:p w14:paraId="7E807BF3" w14:textId="0A12A673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>11-19 ПБ – (27,02%)</w:t>
      </w:r>
    </w:p>
    <w:p w14:paraId="22201CEE" w14:textId="431A6AB4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b/>
          <w:bCs/>
          <w:sz w:val="28"/>
          <w:szCs w:val="28"/>
        </w:rPr>
        <w:t>Задание №5</w:t>
      </w:r>
      <w:r w:rsidRPr="00412F1F">
        <w:rPr>
          <w:rFonts w:ascii="Times New Roman" w:hAnsi="Times New Roman" w:cs="Times New Roman"/>
          <w:sz w:val="28"/>
          <w:szCs w:val="28"/>
        </w:rPr>
        <w:t xml:space="preserve"> предполагало умение оперировать понятиями: случайное событие;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вероятностей; формулу полной вероятности, комбинаторные факты и формулы. В среднем с заданием справились 9% участников экзамена.</w:t>
      </w:r>
    </w:p>
    <w:p w14:paraId="45028F7B" w14:textId="5D760BD8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 xml:space="preserve">0–4 </w:t>
      </w:r>
      <w:proofErr w:type="gramStart"/>
      <w:r w:rsidRPr="00412F1F">
        <w:rPr>
          <w:rFonts w:ascii="Times New Roman" w:hAnsi="Times New Roman" w:cs="Times New Roman"/>
          <w:sz w:val="28"/>
          <w:szCs w:val="28"/>
        </w:rPr>
        <w:t>ПБ  –</w:t>
      </w:r>
      <w:proofErr w:type="gramEnd"/>
      <w:r w:rsidRPr="00412F1F">
        <w:rPr>
          <w:rFonts w:ascii="Times New Roman" w:hAnsi="Times New Roman" w:cs="Times New Roman"/>
          <w:sz w:val="28"/>
          <w:szCs w:val="28"/>
        </w:rPr>
        <w:t xml:space="preserve"> (0%)</w:t>
      </w:r>
    </w:p>
    <w:p w14:paraId="40E9ACB2" w14:textId="77777777" w:rsidR="00412F1F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>5-6 ПБ – (2,7%)</w:t>
      </w:r>
    </w:p>
    <w:p w14:paraId="5F13A638" w14:textId="5F92F790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>7-10 ПБ – (16,2%.)</w:t>
      </w:r>
    </w:p>
    <w:p w14:paraId="0FDC9C4C" w14:textId="68315D1F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lastRenderedPageBreak/>
        <w:t>11-19 ПБ – (27,03%)</w:t>
      </w:r>
    </w:p>
    <w:p w14:paraId="1D64BCF2" w14:textId="2E406D24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b/>
          <w:bCs/>
          <w:sz w:val="28"/>
          <w:szCs w:val="28"/>
        </w:rPr>
        <w:t>Задание №16</w:t>
      </w:r>
      <w:r w:rsidRPr="00412F1F">
        <w:rPr>
          <w:rFonts w:ascii="Times New Roman" w:hAnsi="Times New Roman" w:cs="Times New Roman"/>
          <w:sz w:val="28"/>
          <w:szCs w:val="28"/>
        </w:rPr>
        <w:t>- прикладная задача социально-экономического характера («финансовая» математика) на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результат; умение решать текстовые задачи разных типов, в том числе, задачи из области управления личными и семейными финансами.  Полностью справились 2% участников экзамена;</w:t>
      </w:r>
    </w:p>
    <w:p w14:paraId="76D50C1C" w14:textId="3375E975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>в группах:</w:t>
      </w:r>
      <w:r w:rsidRPr="00412F1F">
        <w:rPr>
          <w:rFonts w:ascii="Times New Roman" w:hAnsi="Times New Roman" w:cs="Times New Roman"/>
          <w:sz w:val="28"/>
          <w:szCs w:val="28"/>
        </w:rPr>
        <w:tab/>
        <w:t>0 – 4 ПБ – (0%)</w:t>
      </w:r>
    </w:p>
    <w:p w14:paraId="663E8A67" w14:textId="4D8A09D1" w:rsidR="00772291" w:rsidRPr="00412F1F" w:rsidRDefault="00772291" w:rsidP="007722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ab/>
        <w:t>5 – 6 ПБ – (0%)</w:t>
      </w:r>
    </w:p>
    <w:p w14:paraId="0850718E" w14:textId="43A7685F" w:rsidR="00772291" w:rsidRPr="00412F1F" w:rsidRDefault="00772291" w:rsidP="007722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ab/>
        <w:t>7 – 10 ПБ – (2,7%)</w:t>
      </w:r>
    </w:p>
    <w:p w14:paraId="112109CA" w14:textId="085BEF5D" w:rsidR="00772291" w:rsidRPr="00412F1F" w:rsidRDefault="00772291" w:rsidP="007722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ab/>
        <w:t>11 – 19 ПБ – (5,4%)</w:t>
      </w:r>
    </w:p>
    <w:p w14:paraId="3B813C83" w14:textId="469ABBD8" w:rsidR="00772291" w:rsidRPr="00412F1F" w:rsidRDefault="00772291" w:rsidP="007722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ab/>
        <w:t>Следует отметить, что у всех групп выпускников недостаточно сформировано умение строить и исследовать математические модели; в частности, для задач с экономической фабулой (процент, схема выплат и т.п.)  В критериях 202</w:t>
      </w:r>
      <w:r w:rsidR="00D920D9">
        <w:rPr>
          <w:rFonts w:ascii="Times New Roman" w:hAnsi="Times New Roman" w:cs="Times New Roman"/>
          <w:sz w:val="28"/>
          <w:szCs w:val="28"/>
        </w:rPr>
        <w:t xml:space="preserve">4 </w:t>
      </w:r>
      <w:r w:rsidRPr="00412F1F">
        <w:rPr>
          <w:rFonts w:ascii="Times New Roman" w:hAnsi="Times New Roman" w:cs="Times New Roman"/>
          <w:sz w:val="28"/>
          <w:szCs w:val="28"/>
        </w:rPr>
        <w:t>г.- 202</w:t>
      </w:r>
      <w:r w:rsidR="00D920D9">
        <w:rPr>
          <w:rFonts w:ascii="Times New Roman" w:hAnsi="Times New Roman" w:cs="Times New Roman"/>
          <w:sz w:val="28"/>
          <w:szCs w:val="28"/>
        </w:rPr>
        <w:t xml:space="preserve">5 </w:t>
      </w:r>
      <w:r w:rsidRPr="00412F1F">
        <w:rPr>
          <w:rFonts w:ascii="Times New Roman" w:hAnsi="Times New Roman" w:cs="Times New Roman"/>
          <w:sz w:val="28"/>
          <w:szCs w:val="28"/>
        </w:rPr>
        <w:t>г. для выставления 1 балла необходимо было верно построить «математическую модель».</w:t>
      </w:r>
    </w:p>
    <w:p w14:paraId="67FB34EB" w14:textId="28B478B8" w:rsidR="00772291" w:rsidRPr="00412F1F" w:rsidRDefault="00772291" w:rsidP="007722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ab/>
        <w:t xml:space="preserve">Статистический анализ результатов позволяет говорить о </w:t>
      </w:r>
      <w:proofErr w:type="gramStart"/>
      <w:r w:rsidRPr="00412F1F">
        <w:rPr>
          <w:rFonts w:ascii="Times New Roman" w:hAnsi="Times New Roman" w:cs="Times New Roman"/>
          <w:sz w:val="28"/>
          <w:szCs w:val="28"/>
        </w:rPr>
        <w:t>межпредметных  связях</w:t>
      </w:r>
      <w:proofErr w:type="gramEnd"/>
      <w:r w:rsidRPr="00412F1F">
        <w:rPr>
          <w:rFonts w:ascii="Times New Roman" w:hAnsi="Times New Roman" w:cs="Times New Roman"/>
          <w:sz w:val="28"/>
          <w:szCs w:val="28"/>
        </w:rPr>
        <w:t xml:space="preserve"> с  экономикой.</w:t>
      </w:r>
    </w:p>
    <w:p w14:paraId="2B2A1894" w14:textId="3925182C" w:rsidR="00772291" w:rsidRPr="00412F1F" w:rsidRDefault="00772291" w:rsidP="007722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1D3">
        <w:rPr>
          <w:rFonts w:ascii="Times New Roman" w:hAnsi="Times New Roman" w:cs="Times New Roman"/>
          <w:b/>
          <w:bCs/>
          <w:sz w:val="28"/>
          <w:szCs w:val="28"/>
        </w:rPr>
        <w:t>5. ГЕОМЕТРИЯ</w:t>
      </w:r>
      <w:r w:rsidRPr="00412F1F">
        <w:rPr>
          <w:rFonts w:ascii="Times New Roman" w:hAnsi="Times New Roman" w:cs="Times New Roman"/>
          <w:sz w:val="28"/>
          <w:szCs w:val="28"/>
        </w:rPr>
        <w:t xml:space="preserve"> (повышенный уровень, задания №№14, 17).</w:t>
      </w:r>
    </w:p>
    <w:p w14:paraId="08FDAD40" w14:textId="32AA04F0" w:rsidR="00772291" w:rsidRPr="00412F1F" w:rsidRDefault="00772291" w:rsidP="007722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ab/>
        <w:t>Эти задачи традиционно вызывают затруднения у экзаменующихся:</w:t>
      </w:r>
    </w:p>
    <w:p w14:paraId="06EC2EAB" w14:textId="3F8C3A16" w:rsidR="00772291" w:rsidRPr="00412F1F" w:rsidRDefault="00772291" w:rsidP="007722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ab/>
        <w:t>средний процент выполнения:</w:t>
      </w:r>
    </w:p>
    <w:p w14:paraId="2DC7155D" w14:textId="68113B30" w:rsidR="00772291" w:rsidRPr="00412F1F" w:rsidRDefault="00772291" w:rsidP="000261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1D3">
        <w:rPr>
          <w:rFonts w:ascii="Times New Roman" w:hAnsi="Times New Roman" w:cs="Times New Roman"/>
          <w:b/>
          <w:bCs/>
          <w:sz w:val="28"/>
          <w:szCs w:val="28"/>
        </w:rPr>
        <w:t>Задание №</w:t>
      </w:r>
      <w:proofErr w:type="gramStart"/>
      <w:r w:rsidRPr="000261D3">
        <w:rPr>
          <w:rFonts w:ascii="Times New Roman" w:hAnsi="Times New Roman" w:cs="Times New Roman"/>
          <w:b/>
          <w:bCs/>
          <w:sz w:val="28"/>
          <w:szCs w:val="28"/>
        </w:rPr>
        <w:t>14:</w:t>
      </w:r>
      <w:r w:rsidRPr="00412F1F">
        <w:rPr>
          <w:rFonts w:ascii="Times New Roman" w:hAnsi="Times New Roman" w:cs="Times New Roman"/>
          <w:sz w:val="28"/>
          <w:szCs w:val="28"/>
        </w:rPr>
        <w:t xml:space="preserve">  0</w:t>
      </w:r>
      <w:proofErr w:type="gramEnd"/>
      <w:r w:rsidRPr="00412F1F">
        <w:rPr>
          <w:rFonts w:ascii="Times New Roman" w:hAnsi="Times New Roman" w:cs="Times New Roman"/>
          <w:sz w:val="28"/>
          <w:szCs w:val="28"/>
        </w:rPr>
        <w:t>% во всех группах участников.</w:t>
      </w:r>
    </w:p>
    <w:p w14:paraId="498B4FF3" w14:textId="781888CF" w:rsidR="00772291" w:rsidRPr="00412F1F" w:rsidRDefault="00772291" w:rsidP="000261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1D3">
        <w:rPr>
          <w:rFonts w:ascii="Times New Roman" w:hAnsi="Times New Roman" w:cs="Times New Roman"/>
          <w:b/>
          <w:bCs/>
          <w:sz w:val="28"/>
          <w:szCs w:val="28"/>
        </w:rPr>
        <w:t>Задание №17</w:t>
      </w:r>
      <w:r w:rsidRPr="00412F1F">
        <w:rPr>
          <w:rFonts w:ascii="Times New Roman" w:hAnsi="Times New Roman" w:cs="Times New Roman"/>
          <w:sz w:val="28"/>
          <w:szCs w:val="28"/>
        </w:rPr>
        <w:t xml:space="preserve"> средний процент </w:t>
      </w:r>
      <w:proofErr w:type="gramStart"/>
      <w:r w:rsidRPr="00412F1F">
        <w:rPr>
          <w:rFonts w:ascii="Times New Roman" w:hAnsi="Times New Roman" w:cs="Times New Roman"/>
          <w:sz w:val="28"/>
          <w:szCs w:val="28"/>
        </w:rPr>
        <w:t>выполнения  –</w:t>
      </w:r>
      <w:proofErr w:type="gramEnd"/>
      <w:r w:rsidRPr="00412F1F">
        <w:rPr>
          <w:rFonts w:ascii="Times New Roman" w:hAnsi="Times New Roman" w:cs="Times New Roman"/>
          <w:sz w:val="28"/>
          <w:szCs w:val="28"/>
        </w:rPr>
        <w:t xml:space="preserve"> 2%.</w:t>
      </w:r>
    </w:p>
    <w:p w14:paraId="65A6F434" w14:textId="77777777" w:rsidR="00412F1F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>У учащихся не сформировано умение выполнять действия с геометрическими фигурами, координатами и векторами.</w:t>
      </w:r>
    </w:p>
    <w:p w14:paraId="7CF3C88A" w14:textId="54441D13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 xml:space="preserve">  Алгебра и начала математического анализа (повышенный уровень, задания №№ 10,11,12,13,15)</w:t>
      </w:r>
    </w:p>
    <w:p w14:paraId="2F61476D" w14:textId="5D5FF4D6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1D3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№10</w:t>
      </w:r>
      <w:r w:rsidRPr="00412F1F">
        <w:rPr>
          <w:rFonts w:ascii="Times New Roman" w:hAnsi="Times New Roman" w:cs="Times New Roman"/>
          <w:sz w:val="28"/>
          <w:szCs w:val="28"/>
        </w:rPr>
        <w:t xml:space="preserve"> – умение решать текстовые задачи разных типов, составлять выражения, уравнения, неравенства и их системы по условию задачи, исследовать полученное решение и оценивать правдоподобность результатов.  Средний балл составил 10%.</w:t>
      </w:r>
    </w:p>
    <w:p w14:paraId="41FDECA6" w14:textId="5AF62019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1D3">
        <w:rPr>
          <w:rFonts w:ascii="Times New Roman" w:hAnsi="Times New Roman" w:cs="Times New Roman"/>
          <w:b/>
          <w:bCs/>
          <w:sz w:val="28"/>
          <w:szCs w:val="28"/>
        </w:rPr>
        <w:t>Задание №11</w:t>
      </w:r>
      <w:r w:rsidRPr="00412F1F">
        <w:rPr>
          <w:rFonts w:ascii="Times New Roman" w:hAnsi="Times New Roman" w:cs="Times New Roman"/>
          <w:sz w:val="28"/>
          <w:szCs w:val="28"/>
        </w:rPr>
        <w:t xml:space="preserve"> – нахождение уравнения функции, заданной графиком: умение выражать формулами зависимости между величинами; использовать свойства и графики функций для решения уравнений. Средний балл составил 13%.</w:t>
      </w:r>
    </w:p>
    <w:p w14:paraId="456C8428" w14:textId="6A5B483D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1D3">
        <w:rPr>
          <w:rFonts w:ascii="Times New Roman" w:hAnsi="Times New Roman" w:cs="Times New Roman"/>
          <w:b/>
          <w:bCs/>
          <w:sz w:val="28"/>
          <w:szCs w:val="28"/>
        </w:rPr>
        <w:t>Задание №12</w:t>
      </w:r>
      <w:r w:rsidRPr="00412F1F">
        <w:rPr>
          <w:rFonts w:ascii="Times New Roman" w:hAnsi="Times New Roman" w:cs="Times New Roman"/>
          <w:sz w:val="28"/>
          <w:szCs w:val="28"/>
        </w:rPr>
        <w:t xml:space="preserve"> – умение оперировать понятиями: экстремум функции, наибольшее и наименьшее значения функции на промежутке; умение находить производные элементарных функций; умение использовать производную для исследования функций; находить наибольшее и наименьшее значения функций. Средний балл составил: 9%</w:t>
      </w:r>
    </w:p>
    <w:p w14:paraId="6F16C2ED" w14:textId="54243913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1D3">
        <w:rPr>
          <w:rFonts w:ascii="Times New Roman" w:hAnsi="Times New Roman" w:cs="Times New Roman"/>
          <w:b/>
          <w:bCs/>
          <w:sz w:val="28"/>
          <w:szCs w:val="28"/>
        </w:rPr>
        <w:t>Задание №13</w:t>
      </w:r>
      <w:r w:rsidRPr="00412F1F">
        <w:rPr>
          <w:rFonts w:ascii="Times New Roman" w:hAnsi="Times New Roman" w:cs="Times New Roman"/>
          <w:sz w:val="28"/>
          <w:szCs w:val="28"/>
        </w:rPr>
        <w:t xml:space="preserve"> – умение решать уравнения, неравенства и системы с помощью различных приёмов. 4%</w:t>
      </w:r>
    </w:p>
    <w:p w14:paraId="5740FA7A" w14:textId="1CBCF3F2" w:rsidR="00772291" w:rsidRPr="00412F1F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1D3">
        <w:rPr>
          <w:rFonts w:ascii="Times New Roman" w:hAnsi="Times New Roman" w:cs="Times New Roman"/>
          <w:b/>
          <w:bCs/>
          <w:sz w:val="28"/>
          <w:szCs w:val="28"/>
        </w:rPr>
        <w:t>Задание №15</w:t>
      </w:r>
      <w:r w:rsidRPr="00412F1F">
        <w:rPr>
          <w:rFonts w:ascii="Times New Roman" w:hAnsi="Times New Roman" w:cs="Times New Roman"/>
          <w:sz w:val="28"/>
          <w:szCs w:val="28"/>
        </w:rPr>
        <w:t xml:space="preserve"> – умение решать уравнения, неравенства и системы с помощью различных приёмов   0,5%</w:t>
      </w:r>
    </w:p>
    <w:p w14:paraId="72D6083D" w14:textId="77777777" w:rsidR="00772291" w:rsidRPr="00412F1F" w:rsidRDefault="00772291" w:rsidP="007722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06F7E9" w14:textId="734A9F9A" w:rsidR="00772291" w:rsidRPr="00412F1F" w:rsidRDefault="00772291" w:rsidP="007722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 xml:space="preserve">        Алгебра (высокий уровень сложности, задания №18,19)</w:t>
      </w:r>
    </w:p>
    <w:p w14:paraId="62A83868" w14:textId="77777777" w:rsidR="000261D3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 xml:space="preserve">К этим заданиям приступило небольшое количество учащихся. </w:t>
      </w:r>
    </w:p>
    <w:p w14:paraId="1FC5E940" w14:textId="77777777" w:rsidR="000261D3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 xml:space="preserve">Средний балл </w:t>
      </w:r>
      <w:r w:rsidRPr="000261D3">
        <w:rPr>
          <w:rFonts w:ascii="Times New Roman" w:hAnsi="Times New Roman" w:cs="Times New Roman"/>
          <w:b/>
          <w:bCs/>
          <w:sz w:val="28"/>
          <w:szCs w:val="28"/>
        </w:rPr>
        <w:t>задания № 19</w:t>
      </w:r>
      <w:r w:rsidRPr="00412F1F">
        <w:rPr>
          <w:rFonts w:ascii="Times New Roman" w:hAnsi="Times New Roman" w:cs="Times New Roman"/>
          <w:sz w:val="28"/>
          <w:szCs w:val="28"/>
        </w:rPr>
        <w:t xml:space="preserve"> составил 8%. </w:t>
      </w:r>
    </w:p>
    <w:p w14:paraId="22B0F88A" w14:textId="69526046" w:rsidR="00230329" w:rsidRDefault="00772291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1F">
        <w:rPr>
          <w:rFonts w:ascii="Times New Roman" w:hAnsi="Times New Roman" w:cs="Times New Roman"/>
          <w:sz w:val="28"/>
          <w:szCs w:val="28"/>
        </w:rPr>
        <w:t xml:space="preserve">К </w:t>
      </w:r>
      <w:r w:rsidRPr="000261D3">
        <w:rPr>
          <w:rFonts w:ascii="Times New Roman" w:hAnsi="Times New Roman" w:cs="Times New Roman"/>
          <w:b/>
          <w:bCs/>
          <w:sz w:val="28"/>
          <w:szCs w:val="28"/>
        </w:rPr>
        <w:t>заданию 18</w:t>
      </w:r>
      <w:r w:rsidRPr="00412F1F">
        <w:rPr>
          <w:rFonts w:ascii="Times New Roman" w:hAnsi="Times New Roman" w:cs="Times New Roman"/>
          <w:sz w:val="28"/>
          <w:szCs w:val="28"/>
        </w:rPr>
        <w:t xml:space="preserve"> ни один учащийся не приступил. В связи с чем, средний балл №18 </w:t>
      </w:r>
      <w:proofErr w:type="gramStart"/>
      <w:r w:rsidRPr="00412F1F">
        <w:rPr>
          <w:rFonts w:ascii="Times New Roman" w:hAnsi="Times New Roman" w:cs="Times New Roman"/>
          <w:sz w:val="28"/>
          <w:szCs w:val="28"/>
        </w:rPr>
        <w:t>составил  0</w:t>
      </w:r>
      <w:proofErr w:type="gramEnd"/>
      <w:r w:rsidRPr="00412F1F">
        <w:rPr>
          <w:rFonts w:ascii="Times New Roman" w:hAnsi="Times New Roman" w:cs="Times New Roman"/>
          <w:sz w:val="28"/>
          <w:szCs w:val="28"/>
        </w:rPr>
        <w:t xml:space="preserve">% . Типичные ошибки: при графическом подходе решение недостаточно обосновано; при аналитическом способе решение представлено тезисно. </w:t>
      </w:r>
      <w:proofErr w:type="gramStart"/>
      <w:r w:rsidRPr="00412F1F">
        <w:rPr>
          <w:rFonts w:ascii="Times New Roman" w:hAnsi="Times New Roman" w:cs="Times New Roman"/>
          <w:sz w:val="28"/>
          <w:szCs w:val="28"/>
        </w:rPr>
        <w:t>Некоторые  участники</w:t>
      </w:r>
      <w:proofErr w:type="gramEnd"/>
      <w:r w:rsidRPr="00412F1F">
        <w:rPr>
          <w:rFonts w:ascii="Times New Roman" w:hAnsi="Times New Roman" w:cs="Times New Roman"/>
          <w:sz w:val="28"/>
          <w:szCs w:val="28"/>
        </w:rPr>
        <w:t xml:space="preserve"> экзамена частично выполнили пункты а) или б) задания №19.</w:t>
      </w:r>
    </w:p>
    <w:p w14:paraId="67667ED6" w14:textId="32144364" w:rsidR="00396372" w:rsidRPr="00396372" w:rsidRDefault="00396372" w:rsidP="003963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72">
        <w:rPr>
          <w:rFonts w:ascii="Times New Roman" w:hAnsi="Times New Roman" w:cs="Times New Roman"/>
          <w:sz w:val="28"/>
          <w:szCs w:val="28"/>
        </w:rPr>
        <w:t xml:space="preserve">При проверке базовой математической компетентности учащиеся продемонстрировали: владение основными алгоритмами, знание и понимание ключевых элементов содержания, умение пользоваться математической записью, умение </w:t>
      </w:r>
    </w:p>
    <w:p w14:paraId="621CB746" w14:textId="77777777" w:rsidR="00396372" w:rsidRPr="00396372" w:rsidRDefault="00396372" w:rsidP="003963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72">
        <w:rPr>
          <w:rFonts w:ascii="Times New Roman" w:hAnsi="Times New Roman" w:cs="Times New Roman"/>
          <w:sz w:val="28"/>
          <w:szCs w:val="28"/>
        </w:rPr>
        <w:lastRenderedPageBreak/>
        <w:t xml:space="preserve">применять знания к решению математических задач, не сводящихся к прямому применению алгоритма, а также применять </w:t>
      </w:r>
    </w:p>
    <w:p w14:paraId="02AFE8FA" w14:textId="2A205462" w:rsidR="00396372" w:rsidRPr="00396372" w:rsidRDefault="00396372" w:rsidP="003963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72">
        <w:rPr>
          <w:rFonts w:ascii="Times New Roman" w:hAnsi="Times New Roman" w:cs="Times New Roman"/>
          <w:sz w:val="28"/>
          <w:szCs w:val="28"/>
        </w:rPr>
        <w:t>математические знания в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396372">
        <w:rPr>
          <w:rFonts w:ascii="Times New Roman" w:hAnsi="Times New Roman" w:cs="Times New Roman"/>
          <w:sz w:val="28"/>
          <w:szCs w:val="28"/>
        </w:rPr>
        <w:t xml:space="preserve">практических ситуациях. Выпускники на достаточном уровне владеют материалом базового и </w:t>
      </w:r>
    </w:p>
    <w:p w14:paraId="31896B8E" w14:textId="35520294" w:rsidR="00396372" w:rsidRPr="00396372" w:rsidRDefault="00396372" w:rsidP="003963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72">
        <w:rPr>
          <w:rFonts w:ascii="Times New Roman" w:hAnsi="Times New Roman" w:cs="Times New Roman"/>
          <w:sz w:val="28"/>
          <w:szCs w:val="28"/>
        </w:rPr>
        <w:t xml:space="preserve">повышенного уровня сложности и на среднем уровне владеют </w:t>
      </w:r>
      <w:proofErr w:type="gramStart"/>
      <w:r w:rsidRPr="00396372">
        <w:rPr>
          <w:rFonts w:ascii="Times New Roman" w:hAnsi="Times New Roman" w:cs="Times New Roman"/>
          <w:sz w:val="28"/>
          <w:szCs w:val="28"/>
        </w:rPr>
        <w:t>материалом  высокого</w:t>
      </w:r>
      <w:proofErr w:type="gramEnd"/>
      <w:r w:rsidRPr="00396372">
        <w:rPr>
          <w:rFonts w:ascii="Times New Roman" w:hAnsi="Times New Roman" w:cs="Times New Roman"/>
          <w:sz w:val="28"/>
          <w:szCs w:val="28"/>
        </w:rPr>
        <w:t xml:space="preserve"> уровня.  </w:t>
      </w:r>
    </w:p>
    <w:p w14:paraId="6B0F1C64" w14:textId="7D315967" w:rsidR="00396372" w:rsidRPr="00396372" w:rsidRDefault="00396372" w:rsidP="003963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72">
        <w:rPr>
          <w:rFonts w:ascii="Times New Roman" w:hAnsi="Times New Roman" w:cs="Times New Roman"/>
          <w:sz w:val="28"/>
          <w:szCs w:val="28"/>
        </w:rPr>
        <w:t>В течение 2024-2025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396372">
        <w:rPr>
          <w:rFonts w:ascii="Times New Roman" w:hAnsi="Times New Roman" w:cs="Times New Roman"/>
          <w:sz w:val="28"/>
          <w:szCs w:val="28"/>
        </w:rPr>
        <w:t>учебного года проводились консультации и дополнительные занятия по математике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372">
        <w:rPr>
          <w:rFonts w:ascii="Times New Roman" w:hAnsi="Times New Roman" w:cs="Times New Roman"/>
          <w:sz w:val="28"/>
          <w:szCs w:val="28"/>
        </w:rPr>
        <w:t>обучающимися, проводились пробные ЕГЭ по математике на школьном и р</w:t>
      </w:r>
      <w:r>
        <w:rPr>
          <w:rFonts w:ascii="Times New Roman" w:hAnsi="Times New Roman" w:cs="Times New Roman"/>
          <w:sz w:val="28"/>
          <w:szCs w:val="28"/>
        </w:rPr>
        <w:t>еспубликанском уровне</w:t>
      </w:r>
      <w:r w:rsidRPr="003963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84449DB" w14:textId="693FC272" w:rsidR="00610973" w:rsidRDefault="00396372" w:rsidP="003963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72">
        <w:rPr>
          <w:rFonts w:ascii="Times New Roman" w:hAnsi="Times New Roman" w:cs="Times New Roman"/>
          <w:sz w:val="28"/>
          <w:szCs w:val="28"/>
        </w:rPr>
        <w:t>Анализ ЕГЭ по математике показал, что обучающиеся подтвердили результаты своей учебной деятельности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372">
        <w:rPr>
          <w:rFonts w:ascii="Times New Roman" w:hAnsi="Times New Roman" w:cs="Times New Roman"/>
          <w:sz w:val="28"/>
          <w:szCs w:val="28"/>
        </w:rPr>
        <w:t>продемонстрировали стабильное владение материалом на базовом и повышенном уровне.</w:t>
      </w:r>
    </w:p>
    <w:p w14:paraId="66D74C62" w14:textId="77777777" w:rsidR="008B0B27" w:rsidRDefault="008B0B27" w:rsidP="008B0B2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0B27">
        <w:rPr>
          <w:rFonts w:ascii="Times New Roman" w:hAnsi="Times New Roman" w:cs="Times New Roman"/>
          <w:b/>
          <w:bCs/>
          <w:sz w:val="28"/>
          <w:szCs w:val="28"/>
        </w:rPr>
        <w:t>Итоги:</w:t>
      </w:r>
      <w:r w:rsidRPr="008B0B27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4F57333D" w14:textId="70722A8D" w:rsidR="008B0B27" w:rsidRPr="008B0B27" w:rsidRDefault="008B0B27" w:rsidP="008B0B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B27">
        <w:rPr>
          <w:rFonts w:ascii="Times New Roman" w:hAnsi="Times New Roman" w:cs="Times New Roman"/>
          <w:sz w:val="28"/>
          <w:szCs w:val="28"/>
        </w:rPr>
        <w:t xml:space="preserve">1. Важно сформировать систему предметной подготовки учащихся с 5 по 11 классы, которая должна иметь многоплановый, долговременный и последовательный характер. Поэтапно давать обучающимся объяснение по структуре заданий, а именно разъяснять требования, алгоритм выполнения заданий, критерии оценивания заданий. </w:t>
      </w:r>
    </w:p>
    <w:p w14:paraId="5F5582D3" w14:textId="73195502" w:rsidR="008B0B27" w:rsidRPr="008B0B27" w:rsidRDefault="008B0B27" w:rsidP="008B0B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B27">
        <w:rPr>
          <w:rFonts w:ascii="Times New Roman" w:hAnsi="Times New Roman" w:cs="Times New Roman"/>
          <w:sz w:val="28"/>
          <w:szCs w:val="28"/>
        </w:rPr>
        <w:t xml:space="preserve">2. Целесообразно изучить и проанализировать документы, разработанные ФИПИ (Кодификатор, Спецификацию, Демонстрационную версию, Методические рекомендации), четко донести до участников ЕГЭ необходимый объем знаний и перечень учебных умений и навыков (с учетом последних изменений), которыми они должны владеть. Важно использовать открытый банк заданий ЕГЭ, размещенный на сайте ФИПИ. </w:t>
      </w:r>
    </w:p>
    <w:p w14:paraId="6E88C66B" w14:textId="66C0CBE5" w:rsidR="008B0B27" w:rsidRPr="008B0B27" w:rsidRDefault="008B0B27" w:rsidP="008B0B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B27">
        <w:rPr>
          <w:rFonts w:ascii="Times New Roman" w:hAnsi="Times New Roman" w:cs="Times New Roman"/>
          <w:sz w:val="28"/>
          <w:szCs w:val="28"/>
        </w:rPr>
        <w:t xml:space="preserve">3. Проводить несколько раз в год диагностическое тестирование с использованием открытых вариантов ЕГЭ, анализ результатов вместе с учениками и их родителями с целью построения индивидуальных образовательных программ подготовки. </w:t>
      </w:r>
    </w:p>
    <w:p w14:paraId="1030FB0C" w14:textId="765209BC" w:rsidR="008B0B27" w:rsidRPr="008B0B27" w:rsidRDefault="008B0B27" w:rsidP="008B0B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B27">
        <w:rPr>
          <w:rFonts w:ascii="Times New Roman" w:hAnsi="Times New Roman" w:cs="Times New Roman"/>
          <w:sz w:val="28"/>
          <w:szCs w:val="28"/>
        </w:rPr>
        <w:lastRenderedPageBreak/>
        <w:t>4. Организовать совместное создание памяток для обучающихся с рекомендациями по решению трудных типов заданий, направленных на проверку умений: аргументация предложенной точки зрения</w:t>
      </w:r>
    </w:p>
    <w:p w14:paraId="421BBEB8" w14:textId="43DBEAF9" w:rsidR="008B0B27" w:rsidRPr="008B0B27" w:rsidRDefault="008B0B27" w:rsidP="008B0B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B27">
        <w:rPr>
          <w:rFonts w:ascii="Times New Roman" w:hAnsi="Times New Roman" w:cs="Times New Roman"/>
          <w:sz w:val="28"/>
          <w:szCs w:val="28"/>
        </w:rPr>
        <w:t xml:space="preserve">5. Регулярно в течение года проводить мини-зачеты или в любой другой форме проверять усвоенные знания. </w:t>
      </w:r>
    </w:p>
    <w:p w14:paraId="3D707DFF" w14:textId="28E8C68D" w:rsidR="008B0B27" w:rsidRPr="008B0B27" w:rsidRDefault="008B0B27" w:rsidP="008B0B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B27">
        <w:rPr>
          <w:rFonts w:ascii="Times New Roman" w:hAnsi="Times New Roman" w:cs="Times New Roman"/>
          <w:sz w:val="28"/>
          <w:szCs w:val="28"/>
        </w:rPr>
        <w:t xml:space="preserve">6. Сформировать умение по составлению текстовых, сравнительно-обобщающих и конкретизирующих таблиц, </w:t>
      </w:r>
      <w:proofErr w:type="gramStart"/>
      <w:r w:rsidRPr="008B0B27">
        <w:rPr>
          <w:rFonts w:ascii="Times New Roman" w:hAnsi="Times New Roman" w:cs="Times New Roman"/>
          <w:sz w:val="28"/>
          <w:szCs w:val="28"/>
        </w:rPr>
        <w:t>текстовых .</w:t>
      </w:r>
      <w:proofErr w:type="gramEnd"/>
      <w:r w:rsidRPr="008B0B27">
        <w:rPr>
          <w:rFonts w:ascii="Times New Roman" w:hAnsi="Times New Roman" w:cs="Times New Roman"/>
          <w:sz w:val="28"/>
          <w:szCs w:val="28"/>
        </w:rPr>
        <w:t xml:space="preserve"> Учителю организовать совместное создание памяток для учащихся с рекомендациями по решению трудных типов заданий, направленных на проверку </w:t>
      </w:r>
      <w:proofErr w:type="gramStart"/>
      <w:r w:rsidRPr="008B0B27">
        <w:rPr>
          <w:rFonts w:ascii="Times New Roman" w:hAnsi="Times New Roman" w:cs="Times New Roman"/>
          <w:sz w:val="28"/>
          <w:szCs w:val="28"/>
        </w:rPr>
        <w:t>умений</w:t>
      </w:r>
      <w:proofErr w:type="gramEnd"/>
      <w:r w:rsidRPr="008B0B27">
        <w:rPr>
          <w:rFonts w:ascii="Times New Roman" w:hAnsi="Times New Roman" w:cs="Times New Roman"/>
          <w:sz w:val="28"/>
          <w:szCs w:val="28"/>
        </w:rPr>
        <w:t xml:space="preserve"> При этом очень важно использовать возможности ИКТ и разнообразные внеклассные формы работы. </w:t>
      </w:r>
    </w:p>
    <w:p w14:paraId="1F9E81B8" w14:textId="2F4579EA" w:rsidR="008B0B27" w:rsidRPr="008B0B27" w:rsidRDefault="008B0B27" w:rsidP="008B0B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B27">
        <w:rPr>
          <w:rFonts w:ascii="Times New Roman" w:hAnsi="Times New Roman" w:cs="Times New Roman"/>
          <w:sz w:val="28"/>
          <w:szCs w:val="28"/>
        </w:rPr>
        <w:t xml:space="preserve">8. Использовать на уроках приемы развития монологической речи (например: давать развернутый ответ на вопрос, выступление с устным сообщением, докладом, презентация проектной работы,). </w:t>
      </w:r>
    </w:p>
    <w:p w14:paraId="1EE340C5" w14:textId="47467899" w:rsidR="008B0B27" w:rsidRPr="008B0B27" w:rsidRDefault="008B0B27" w:rsidP="008B0B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B27">
        <w:rPr>
          <w:rFonts w:ascii="Times New Roman" w:hAnsi="Times New Roman" w:cs="Times New Roman"/>
          <w:sz w:val="28"/>
          <w:szCs w:val="28"/>
        </w:rPr>
        <w:t xml:space="preserve">9. Активно использовать на уроках и во внеурочной деятельности элементы проектной и исследовательской деятельности. </w:t>
      </w:r>
    </w:p>
    <w:p w14:paraId="12A06C4E" w14:textId="77777777" w:rsidR="00396372" w:rsidRDefault="00396372" w:rsidP="008B0B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F21BE3" w14:textId="10792580" w:rsidR="008B0B27" w:rsidRPr="008B0B27" w:rsidRDefault="008B0B27" w:rsidP="008B0B2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0B27">
        <w:rPr>
          <w:rFonts w:ascii="Times New Roman" w:hAnsi="Times New Roman" w:cs="Times New Roman"/>
          <w:b/>
          <w:bCs/>
          <w:sz w:val="28"/>
          <w:szCs w:val="28"/>
        </w:rPr>
        <w:t>Прочие рекомендации.</w:t>
      </w:r>
    </w:p>
    <w:p w14:paraId="2B24C2A9" w14:textId="77777777" w:rsidR="008B0B27" w:rsidRPr="008B0B27" w:rsidRDefault="008B0B27" w:rsidP="008B0B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B27">
        <w:rPr>
          <w:rFonts w:ascii="Times New Roman" w:hAnsi="Times New Roman" w:cs="Times New Roman"/>
          <w:sz w:val="28"/>
          <w:szCs w:val="28"/>
        </w:rPr>
        <w:t xml:space="preserve">1. Провести анализ результатов ЕГЭ-2024: типичные ошибки, разбор наиболее сложных вопросов. </w:t>
      </w:r>
    </w:p>
    <w:p w14:paraId="3C4C9627" w14:textId="77777777" w:rsidR="008B0B27" w:rsidRPr="008B0B27" w:rsidRDefault="008B0B27" w:rsidP="008B0B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B27">
        <w:rPr>
          <w:rFonts w:ascii="Times New Roman" w:hAnsi="Times New Roman" w:cs="Times New Roman"/>
          <w:sz w:val="28"/>
          <w:szCs w:val="28"/>
        </w:rPr>
        <w:t xml:space="preserve">2.Рассмотреть наиболее эффективные методы и формы подготовки обучающихся к успешной сдаче ЕГЭ по математике. </w:t>
      </w:r>
    </w:p>
    <w:p w14:paraId="612917F4" w14:textId="77777777" w:rsidR="008B0B27" w:rsidRPr="008B0B27" w:rsidRDefault="008B0B27" w:rsidP="008B0B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B2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B0B27">
        <w:rPr>
          <w:rFonts w:ascii="Times New Roman" w:hAnsi="Times New Roman" w:cs="Times New Roman"/>
          <w:sz w:val="28"/>
          <w:szCs w:val="28"/>
        </w:rPr>
        <w:t>Применять  на</w:t>
      </w:r>
      <w:proofErr w:type="gramEnd"/>
      <w:r w:rsidRPr="008B0B27">
        <w:rPr>
          <w:rFonts w:ascii="Times New Roman" w:hAnsi="Times New Roman" w:cs="Times New Roman"/>
          <w:sz w:val="28"/>
          <w:szCs w:val="28"/>
        </w:rPr>
        <w:t xml:space="preserve"> уроках при подготовке к экзамену различные виды и методы работы </w:t>
      </w:r>
    </w:p>
    <w:p w14:paraId="0088D7EB" w14:textId="77777777" w:rsidR="008B0B27" w:rsidRPr="008B0B27" w:rsidRDefault="008B0B27" w:rsidP="008B0B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B27">
        <w:rPr>
          <w:rFonts w:ascii="Times New Roman" w:hAnsi="Times New Roman" w:cs="Times New Roman"/>
          <w:sz w:val="28"/>
          <w:szCs w:val="28"/>
        </w:rPr>
        <w:t xml:space="preserve">4. ЕГЭ и цифровая образовательная среда: вызовы и ответы. </w:t>
      </w:r>
    </w:p>
    <w:p w14:paraId="748B72C1" w14:textId="1CCFF18B" w:rsidR="008B0B27" w:rsidRDefault="008B0B27" w:rsidP="008B0B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B27">
        <w:rPr>
          <w:rFonts w:ascii="Times New Roman" w:hAnsi="Times New Roman" w:cs="Times New Roman"/>
          <w:sz w:val="28"/>
          <w:szCs w:val="28"/>
        </w:rPr>
        <w:t>5.Изучение и распространение передового опыта учителей по подготовке к ЕГЭ</w:t>
      </w:r>
    </w:p>
    <w:p w14:paraId="31D1D7E7" w14:textId="5A548664" w:rsidR="008B0B27" w:rsidRDefault="008B0B27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B4A37C" w14:textId="77777777" w:rsidR="008B0B27" w:rsidRPr="00412F1F" w:rsidRDefault="008B0B27" w:rsidP="00412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8AAA19" w14:textId="77777777" w:rsidR="00184A23" w:rsidRDefault="00184A23" w:rsidP="000D2963">
      <w:pPr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CAC2713" w14:textId="77777777" w:rsidR="00184A23" w:rsidRDefault="00184A23" w:rsidP="000D2963">
      <w:pPr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363BAE8" w14:textId="77777777" w:rsidR="00184A23" w:rsidRDefault="00184A23" w:rsidP="000D2963">
      <w:pPr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40606D5" w14:textId="77777777" w:rsidR="00184A23" w:rsidRPr="006B1B2E" w:rsidRDefault="00184A23" w:rsidP="000D2963">
      <w:pPr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884BDA5" w14:textId="77777777" w:rsidR="008B0B27" w:rsidRDefault="00C04C63" w:rsidP="00C04C6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E94"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  <w:proofErr w:type="gramStart"/>
      <w:r w:rsidRPr="00113E94">
        <w:rPr>
          <w:rFonts w:ascii="Times New Roman" w:hAnsi="Times New Roman" w:cs="Times New Roman"/>
          <w:b/>
          <w:sz w:val="28"/>
          <w:szCs w:val="28"/>
        </w:rPr>
        <w:t xml:space="preserve">результатов  </w:t>
      </w:r>
      <w:r w:rsidR="008B0B27">
        <w:rPr>
          <w:rFonts w:ascii="Times New Roman" w:hAnsi="Times New Roman" w:cs="Times New Roman"/>
          <w:b/>
          <w:sz w:val="28"/>
          <w:szCs w:val="28"/>
        </w:rPr>
        <w:t>ЕГЭ</w:t>
      </w:r>
      <w:proofErr w:type="gramEnd"/>
    </w:p>
    <w:p w14:paraId="26410E32" w14:textId="143DE0EE" w:rsidR="00C04C63" w:rsidRPr="00113E94" w:rsidRDefault="00C04C63" w:rsidP="00C04C6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E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0B27">
        <w:rPr>
          <w:rFonts w:ascii="Times New Roman" w:hAnsi="Times New Roman" w:cs="Times New Roman"/>
          <w:b/>
          <w:sz w:val="28"/>
          <w:szCs w:val="28"/>
        </w:rPr>
        <w:t>базовая математика</w:t>
      </w:r>
      <w:r w:rsidRPr="00113E9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8B0B27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-2025</w:t>
      </w:r>
      <w:r w:rsidRPr="00113E94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14:paraId="28CA4E89" w14:textId="77777777" w:rsidR="00C04C63" w:rsidRPr="00113E94" w:rsidRDefault="00C04C63" w:rsidP="00C04C6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Ind w:w="714" w:type="dxa"/>
        <w:tblLook w:val="04A0" w:firstRow="1" w:lastRow="0" w:firstColumn="1" w:lastColumn="0" w:noHBand="0" w:noVBand="1"/>
      </w:tblPr>
      <w:tblGrid>
        <w:gridCol w:w="1223"/>
        <w:gridCol w:w="1676"/>
        <w:gridCol w:w="1416"/>
        <w:gridCol w:w="1556"/>
        <w:gridCol w:w="1416"/>
        <w:gridCol w:w="1344"/>
      </w:tblGrid>
      <w:tr w:rsidR="00C04C63" w:rsidRPr="00113E94" w14:paraId="1B379872" w14:textId="77777777" w:rsidTr="0082642D">
        <w:tc>
          <w:tcPr>
            <w:tcW w:w="1233" w:type="dxa"/>
            <w:vAlign w:val="center"/>
          </w:tcPr>
          <w:p w14:paraId="7433A459" w14:textId="77777777" w:rsidR="00C04C63" w:rsidRPr="00113E94" w:rsidRDefault="00C04C63" w:rsidP="0082642D">
            <w:pPr>
              <w:spacing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113E94"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1705" w:type="dxa"/>
            <w:vAlign w:val="center"/>
          </w:tcPr>
          <w:p w14:paraId="7C34EE94" w14:textId="2317A877" w:rsidR="00C04C63" w:rsidRPr="00113E94" w:rsidRDefault="00C04C63" w:rsidP="00CC1FCD">
            <w:pPr>
              <w:pStyle w:val="a3"/>
              <w:ind w:left="0" w:firstLine="0"/>
              <w:jc w:val="left"/>
              <w:rPr>
                <w:b/>
                <w:sz w:val="28"/>
                <w:szCs w:val="28"/>
              </w:rPr>
            </w:pPr>
            <w:r w:rsidRPr="00113E94">
              <w:rPr>
                <w:b/>
                <w:sz w:val="28"/>
                <w:szCs w:val="28"/>
              </w:rPr>
              <w:t xml:space="preserve">Кол-во </w:t>
            </w:r>
            <w:r w:rsidR="00CC1FCD">
              <w:rPr>
                <w:b/>
                <w:sz w:val="28"/>
                <w:szCs w:val="28"/>
              </w:rPr>
              <w:t xml:space="preserve">    </w:t>
            </w:r>
            <w:r w:rsidRPr="00113E94">
              <w:rPr>
                <w:b/>
                <w:sz w:val="28"/>
                <w:szCs w:val="28"/>
              </w:rPr>
              <w:t>уч-ся</w:t>
            </w:r>
          </w:p>
        </w:tc>
        <w:tc>
          <w:tcPr>
            <w:tcW w:w="1375" w:type="dxa"/>
          </w:tcPr>
          <w:p w14:paraId="15B19489" w14:textId="77777777" w:rsidR="00C04C63" w:rsidRPr="00113E94" w:rsidRDefault="00C04C63" w:rsidP="0082642D">
            <w:pPr>
              <w:pStyle w:val="a3"/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14:paraId="589C0D7B" w14:textId="77777777" w:rsidR="00C04C63" w:rsidRPr="00113E94" w:rsidRDefault="00C04C63" w:rsidP="0082642D">
            <w:pPr>
              <w:pStyle w:val="a3"/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14:paraId="75BE0CFC" w14:textId="77777777" w:rsidR="00C04C63" w:rsidRPr="00113E94" w:rsidRDefault="00C04C63" w:rsidP="0082642D">
            <w:pPr>
              <w:pStyle w:val="a3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113E9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375" w:type="dxa"/>
            <w:vAlign w:val="center"/>
          </w:tcPr>
          <w:p w14:paraId="06A880EA" w14:textId="77777777" w:rsidR="00CC1FCD" w:rsidRDefault="00CC1FCD" w:rsidP="0082642D">
            <w:pPr>
              <w:pStyle w:val="a3"/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14:paraId="17050F91" w14:textId="15C0206C" w:rsidR="00C04C63" w:rsidRPr="00113E94" w:rsidRDefault="00C04C63" w:rsidP="0082642D">
            <w:pPr>
              <w:pStyle w:val="a3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113E9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75" w:type="dxa"/>
            <w:vAlign w:val="center"/>
          </w:tcPr>
          <w:p w14:paraId="35D39E66" w14:textId="77777777" w:rsidR="00CC1FCD" w:rsidRDefault="00CC1FCD" w:rsidP="0082642D">
            <w:pPr>
              <w:pStyle w:val="a3"/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14:paraId="3832F66F" w14:textId="096654E6" w:rsidR="00C04C63" w:rsidRPr="00113E94" w:rsidRDefault="00C04C63" w:rsidP="0082642D">
            <w:pPr>
              <w:pStyle w:val="a3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113E9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84" w:type="dxa"/>
            <w:vAlign w:val="center"/>
          </w:tcPr>
          <w:p w14:paraId="7F2A0E6D" w14:textId="77777777" w:rsidR="00CC1FCD" w:rsidRDefault="00CC1FCD" w:rsidP="0082642D">
            <w:pPr>
              <w:pStyle w:val="a3"/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14:paraId="1624C21D" w14:textId="1270744B" w:rsidR="00C04C63" w:rsidRPr="00113E94" w:rsidRDefault="00C04C63" w:rsidP="0082642D">
            <w:pPr>
              <w:pStyle w:val="a3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113E94">
              <w:rPr>
                <w:b/>
                <w:sz w:val="28"/>
                <w:szCs w:val="28"/>
              </w:rPr>
              <w:t>2</w:t>
            </w:r>
          </w:p>
        </w:tc>
      </w:tr>
      <w:tr w:rsidR="00C04C63" w:rsidRPr="00113E94" w14:paraId="58DBBC08" w14:textId="77777777" w:rsidTr="0082642D">
        <w:tc>
          <w:tcPr>
            <w:tcW w:w="1233" w:type="dxa"/>
            <w:vAlign w:val="center"/>
          </w:tcPr>
          <w:p w14:paraId="3EE012F3" w14:textId="5DB06468" w:rsidR="00C04C63" w:rsidRPr="00113E94" w:rsidRDefault="00C04C63" w:rsidP="0082642D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113E94">
              <w:rPr>
                <w:sz w:val="28"/>
                <w:szCs w:val="28"/>
              </w:rPr>
              <w:t>202</w:t>
            </w:r>
            <w:r w:rsidR="008B0B27">
              <w:rPr>
                <w:sz w:val="28"/>
                <w:szCs w:val="28"/>
              </w:rPr>
              <w:t>3</w:t>
            </w:r>
          </w:p>
        </w:tc>
        <w:tc>
          <w:tcPr>
            <w:tcW w:w="1705" w:type="dxa"/>
            <w:vAlign w:val="center"/>
          </w:tcPr>
          <w:p w14:paraId="3543BD55" w14:textId="1BD458D4" w:rsidR="00C04C63" w:rsidRPr="00113E94" w:rsidRDefault="008B0B27" w:rsidP="008B0B27">
            <w:pPr>
              <w:spacing w:line="36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75</w:t>
            </w:r>
          </w:p>
        </w:tc>
        <w:tc>
          <w:tcPr>
            <w:tcW w:w="1375" w:type="dxa"/>
            <w:vAlign w:val="center"/>
          </w:tcPr>
          <w:p w14:paraId="02C3438B" w14:textId="5D04A176" w:rsidR="00C04C63" w:rsidRPr="00113E94" w:rsidRDefault="008B0B27" w:rsidP="008B0B27">
            <w:pPr>
              <w:spacing w:line="36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22</w:t>
            </w:r>
          </w:p>
        </w:tc>
        <w:tc>
          <w:tcPr>
            <w:tcW w:w="1375" w:type="dxa"/>
            <w:vAlign w:val="center"/>
          </w:tcPr>
          <w:p w14:paraId="1802E0EC" w14:textId="53EA18F5" w:rsidR="00C04C63" w:rsidRPr="00113E94" w:rsidRDefault="008B0B27" w:rsidP="008B0B27">
            <w:pPr>
              <w:pStyle w:val="a3"/>
              <w:spacing w:line="36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26</w:t>
            </w:r>
          </w:p>
        </w:tc>
        <w:tc>
          <w:tcPr>
            <w:tcW w:w="1375" w:type="dxa"/>
            <w:vAlign w:val="center"/>
          </w:tcPr>
          <w:p w14:paraId="2B668845" w14:textId="77777777" w:rsidR="008B0B27" w:rsidRDefault="008B0B27" w:rsidP="008B0B27">
            <w:pPr>
              <w:pStyle w:val="a3"/>
              <w:spacing w:line="360" w:lineRule="auto"/>
              <w:ind w:left="0" w:firstLine="0"/>
              <w:jc w:val="left"/>
              <w:rPr>
                <w:sz w:val="28"/>
                <w:szCs w:val="28"/>
              </w:rPr>
            </w:pPr>
          </w:p>
          <w:p w14:paraId="417B84C5" w14:textId="07A6AC55" w:rsidR="00C04C63" w:rsidRPr="00113E94" w:rsidRDefault="008B0B27" w:rsidP="008B0B27">
            <w:pPr>
              <w:pStyle w:val="a3"/>
              <w:spacing w:line="36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20</w:t>
            </w:r>
          </w:p>
        </w:tc>
        <w:tc>
          <w:tcPr>
            <w:tcW w:w="1484" w:type="dxa"/>
            <w:vAlign w:val="center"/>
          </w:tcPr>
          <w:p w14:paraId="3AA14B8A" w14:textId="29AB457A" w:rsidR="00C04C63" w:rsidRPr="008B0B27" w:rsidRDefault="008B0B27" w:rsidP="008B0B27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8B0B27">
              <w:rPr>
                <w:sz w:val="28"/>
                <w:szCs w:val="28"/>
              </w:rPr>
              <w:t>7</w:t>
            </w:r>
          </w:p>
        </w:tc>
      </w:tr>
      <w:tr w:rsidR="00C04C63" w:rsidRPr="00113E94" w14:paraId="24DBA812" w14:textId="77777777" w:rsidTr="0082642D">
        <w:tc>
          <w:tcPr>
            <w:tcW w:w="1233" w:type="dxa"/>
            <w:vAlign w:val="center"/>
          </w:tcPr>
          <w:p w14:paraId="00C96304" w14:textId="16F70661" w:rsidR="00C04C63" w:rsidRPr="00113E94" w:rsidRDefault="00C04C63" w:rsidP="0082642D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113E94">
              <w:rPr>
                <w:sz w:val="28"/>
                <w:szCs w:val="28"/>
              </w:rPr>
              <w:t>202</w:t>
            </w:r>
            <w:r w:rsidR="008B0B27">
              <w:rPr>
                <w:sz w:val="28"/>
                <w:szCs w:val="28"/>
              </w:rPr>
              <w:t>4</w:t>
            </w:r>
          </w:p>
        </w:tc>
        <w:tc>
          <w:tcPr>
            <w:tcW w:w="1705" w:type="dxa"/>
            <w:vAlign w:val="center"/>
          </w:tcPr>
          <w:p w14:paraId="48E83757" w14:textId="2EDCFFF3" w:rsidR="00C04C63" w:rsidRPr="00113E94" w:rsidRDefault="008B0B27" w:rsidP="0082642D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83</w:t>
            </w:r>
          </w:p>
        </w:tc>
        <w:tc>
          <w:tcPr>
            <w:tcW w:w="1375" w:type="dxa"/>
            <w:vAlign w:val="center"/>
          </w:tcPr>
          <w:p w14:paraId="0F9FE8DD" w14:textId="39A50EBD" w:rsidR="00C04C63" w:rsidRPr="00113E94" w:rsidRDefault="008B0B27" w:rsidP="0082642D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375" w:type="dxa"/>
            <w:vAlign w:val="center"/>
          </w:tcPr>
          <w:p w14:paraId="04B52694" w14:textId="3FF6E48A" w:rsidR="00C04C63" w:rsidRPr="00113E94" w:rsidRDefault="008B0B27" w:rsidP="0082642D">
            <w:pPr>
              <w:pStyle w:val="a3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375" w:type="dxa"/>
            <w:vAlign w:val="center"/>
          </w:tcPr>
          <w:p w14:paraId="53FE2E90" w14:textId="77777777" w:rsidR="00C04C63" w:rsidRDefault="00C04C63" w:rsidP="008B0B27">
            <w:pPr>
              <w:pStyle w:val="a3"/>
              <w:spacing w:line="360" w:lineRule="auto"/>
              <w:ind w:left="0" w:firstLine="0"/>
              <w:jc w:val="left"/>
              <w:rPr>
                <w:sz w:val="28"/>
                <w:szCs w:val="28"/>
              </w:rPr>
            </w:pPr>
          </w:p>
          <w:p w14:paraId="6C907948" w14:textId="291ACA50" w:rsidR="008B0B27" w:rsidRPr="00113E94" w:rsidRDefault="008B0B27" w:rsidP="008B0B27">
            <w:pPr>
              <w:pStyle w:val="a3"/>
              <w:spacing w:line="36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19</w:t>
            </w:r>
          </w:p>
        </w:tc>
        <w:tc>
          <w:tcPr>
            <w:tcW w:w="1484" w:type="dxa"/>
            <w:vAlign w:val="center"/>
          </w:tcPr>
          <w:p w14:paraId="7D89A714" w14:textId="644CB3A2" w:rsidR="00C04C63" w:rsidRPr="008B0B27" w:rsidRDefault="008B0B27" w:rsidP="008B0B27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CC1FCD">
              <w:rPr>
                <w:sz w:val="28"/>
                <w:szCs w:val="28"/>
              </w:rPr>
              <w:t xml:space="preserve">   1</w:t>
            </w:r>
          </w:p>
        </w:tc>
      </w:tr>
      <w:tr w:rsidR="00C04C63" w:rsidRPr="00113E94" w14:paraId="36AF53DE" w14:textId="77777777" w:rsidTr="0082642D">
        <w:tc>
          <w:tcPr>
            <w:tcW w:w="1233" w:type="dxa"/>
            <w:vAlign w:val="center"/>
          </w:tcPr>
          <w:p w14:paraId="19CB937B" w14:textId="60D53A76" w:rsidR="00C04C63" w:rsidRPr="00113E94" w:rsidRDefault="00C04C63" w:rsidP="0082642D">
            <w:pPr>
              <w:spacing w:line="36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B0B27">
              <w:rPr>
                <w:sz w:val="28"/>
                <w:szCs w:val="28"/>
              </w:rPr>
              <w:t>5</w:t>
            </w:r>
          </w:p>
        </w:tc>
        <w:tc>
          <w:tcPr>
            <w:tcW w:w="1705" w:type="dxa"/>
            <w:vAlign w:val="center"/>
          </w:tcPr>
          <w:p w14:paraId="31E5A077" w14:textId="432DFD1C" w:rsidR="00C04C63" w:rsidRPr="00113E94" w:rsidRDefault="00CC1FCD" w:rsidP="00CC1FCD">
            <w:pPr>
              <w:spacing w:line="36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</w:t>
            </w:r>
          </w:p>
        </w:tc>
        <w:tc>
          <w:tcPr>
            <w:tcW w:w="1375" w:type="dxa"/>
            <w:vAlign w:val="center"/>
          </w:tcPr>
          <w:p w14:paraId="5149B358" w14:textId="6DA90170" w:rsidR="00C04C63" w:rsidRPr="00113E94" w:rsidRDefault="00CC1FCD" w:rsidP="00CC1FCD">
            <w:pPr>
              <w:spacing w:line="36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1375" w:type="dxa"/>
            <w:vAlign w:val="center"/>
          </w:tcPr>
          <w:p w14:paraId="13722711" w14:textId="2DAF0CD7" w:rsidR="00C04C63" w:rsidRPr="00CC1FCD" w:rsidRDefault="00CC1FCD" w:rsidP="00CC1FC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</w:t>
            </w:r>
          </w:p>
        </w:tc>
        <w:tc>
          <w:tcPr>
            <w:tcW w:w="1375" w:type="dxa"/>
            <w:vAlign w:val="center"/>
          </w:tcPr>
          <w:p w14:paraId="1D516077" w14:textId="31F97AD3" w:rsidR="00C04C63" w:rsidRPr="00113E94" w:rsidRDefault="00CC1FCD" w:rsidP="00CC1FCD">
            <w:pPr>
              <w:pStyle w:val="a3"/>
              <w:spacing w:line="360" w:lineRule="auto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484" w:type="dxa"/>
            <w:vAlign w:val="center"/>
          </w:tcPr>
          <w:p w14:paraId="55EE6BED" w14:textId="6A76BEA9" w:rsidR="00C04C63" w:rsidRPr="00CC1FCD" w:rsidRDefault="00CC1FCD" w:rsidP="00CC1FCD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</w:tbl>
    <w:p w14:paraId="51BDA083" w14:textId="77777777" w:rsidR="00C04C63" w:rsidRDefault="00C04C63" w:rsidP="00C04C63">
      <w:pPr>
        <w:shd w:val="clear" w:color="auto" w:fill="F9FAFA"/>
        <w:spacing w:after="200" w:line="276" w:lineRule="auto"/>
        <w:jc w:val="both"/>
        <w:rPr>
          <w:color w:val="000000"/>
        </w:rPr>
      </w:pPr>
    </w:p>
    <w:p w14:paraId="72C3B44D" w14:textId="049FFB75" w:rsidR="00C04C63" w:rsidRDefault="00F41478" w:rsidP="00C04C63">
      <w:pPr>
        <w:shd w:val="clear" w:color="auto" w:fill="F9FAFA"/>
        <w:spacing w:after="200" w:line="276" w:lineRule="auto"/>
        <w:jc w:val="both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087E7ADE" wp14:editId="0CB144ED">
            <wp:extent cx="5486400" cy="320040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8E8F1B2" w14:textId="77777777" w:rsidR="00C04C63" w:rsidRDefault="00C04C63" w:rsidP="00C04C63">
      <w:pPr>
        <w:shd w:val="clear" w:color="auto" w:fill="F9FAFA"/>
        <w:spacing w:after="200" w:line="276" w:lineRule="auto"/>
        <w:jc w:val="both"/>
        <w:rPr>
          <w:color w:val="000000"/>
        </w:rPr>
      </w:pPr>
    </w:p>
    <w:p w14:paraId="7B8D2016" w14:textId="77777777" w:rsidR="00C04C63" w:rsidRDefault="00C04C63" w:rsidP="00C04C63">
      <w:pPr>
        <w:shd w:val="clear" w:color="auto" w:fill="F9FAFA"/>
        <w:spacing w:after="200" w:line="276" w:lineRule="auto"/>
        <w:jc w:val="both"/>
        <w:rPr>
          <w:color w:val="000000"/>
        </w:rPr>
      </w:pPr>
    </w:p>
    <w:p w14:paraId="57B8FF70" w14:textId="57B8D11B" w:rsidR="00C04C63" w:rsidRPr="005256F3" w:rsidRDefault="00F41478" w:rsidP="00F4147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color w:val="000000"/>
        </w:rPr>
        <w:lastRenderedPageBreak/>
        <w:t xml:space="preserve">                                                        </w:t>
      </w:r>
      <w:r w:rsidR="00C04C63" w:rsidRPr="005256F3">
        <w:rPr>
          <w:rFonts w:ascii="Times New Roman" w:hAnsi="Times New Roman" w:cs="Times New Roman"/>
          <w:b/>
          <w:sz w:val="28"/>
          <w:szCs w:val="28"/>
        </w:rPr>
        <w:t xml:space="preserve">2024 </w:t>
      </w:r>
      <w:proofErr w:type="gramStart"/>
      <w:r w:rsidR="00C04C63" w:rsidRPr="005256F3">
        <w:rPr>
          <w:rFonts w:ascii="Times New Roman" w:hAnsi="Times New Roman" w:cs="Times New Roman"/>
          <w:b/>
          <w:sz w:val="28"/>
          <w:szCs w:val="28"/>
        </w:rPr>
        <w:t>-  2025</w:t>
      </w:r>
      <w:proofErr w:type="gramEnd"/>
      <w:r w:rsidR="00C04C63" w:rsidRPr="005256F3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6F2C5F73" w14:textId="2F9256ED" w:rsidR="00C04C63" w:rsidRPr="005256F3" w:rsidRDefault="00396372" w:rsidP="00C04C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b/>
          <w:sz w:val="28"/>
          <w:szCs w:val="28"/>
        </w:rPr>
        <w:t>ЕГЭ по базовой математике</w:t>
      </w:r>
      <w:r w:rsidR="00C04C63" w:rsidRPr="005256F3">
        <w:rPr>
          <w:rFonts w:ascii="Times New Roman" w:hAnsi="Times New Roman" w:cs="Times New Roman"/>
          <w:sz w:val="28"/>
          <w:szCs w:val="28"/>
        </w:rPr>
        <w:t xml:space="preserve"> сдавали </w:t>
      </w:r>
      <w:r w:rsidRPr="005256F3">
        <w:rPr>
          <w:rFonts w:ascii="Times New Roman" w:hAnsi="Times New Roman" w:cs="Times New Roman"/>
          <w:sz w:val="28"/>
          <w:szCs w:val="28"/>
        </w:rPr>
        <w:t>305</w:t>
      </w:r>
      <w:r w:rsidR="00C04C63" w:rsidRPr="005256F3">
        <w:rPr>
          <w:rFonts w:ascii="Times New Roman" w:hAnsi="Times New Roman" w:cs="Times New Roman"/>
          <w:sz w:val="28"/>
          <w:szCs w:val="28"/>
        </w:rPr>
        <w:t xml:space="preserve"> выпускников.</w:t>
      </w:r>
    </w:p>
    <w:p w14:paraId="1456B0F9" w14:textId="77777777" w:rsidR="00C04C63" w:rsidRPr="005256F3" w:rsidRDefault="00C04C63" w:rsidP="00C04C63">
      <w:pPr>
        <w:pStyle w:val="a3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5256F3">
        <w:rPr>
          <w:sz w:val="28"/>
          <w:szCs w:val="28"/>
        </w:rPr>
        <w:t>Аннулированных работ нет.</w:t>
      </w:r>
    </w:p>
    <w:p w14:paraId="5CCFED0A" w14:textId="77777777" w:rsidR="00C04C63" w:rsidRPr="005256F3" w:rsidRDefault="00C04C63" w:rsidP="00C04C63">
      <w:pPr>
        <w:pStyle w:val="a3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5256F3">
        <w:rPr>
          <w:sz w:val="28"/>
          <w:szCs w:val="28"/>
        </w:rPr>
        <w:t>Средний балл по школе – 4</w:t>
      </w:r>
    </w:p>
    <w:p w14:paraId="2FC57565" w14:textId="1C1DA18F" w:rsidR="00C04C63" w:rsidRPr="005256F3" w:rsidRDefault="00C04C63" w:rsidP="00C04C63">
      <w:pPr>
        <w:pStyle w:val="a3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5256F3">
        <w:rPr>
          <w:sz w:val="28"/>
          <w:szCs w:val="28"/>
        </w:rPr>
        <w:t xml:space="preserve">Средний балл по РФ </w:t>
      </w:r>
      <w:proofErr w:type="gramStart"/>
      <w:r w:rsidRPr="005256F3">
        <w:rPr>
          <w:sz w:val="28"/>
          <w:szCs w:val="28"/>
        </w:rPr>
        <w:t xml:space="preserve">– </w:t>
      </w:r>
      <w:r w:rsidR="00CC1FCD" w:rsidRPr="005256F3">
        <w:rPr>
          <w:sz w:val="28"/>
          <w:szCs w:val="28"/>
        </w:rPr>
        <w:t xml:space="preserve"> 4</w:t>
      </w:r>
      <w:proofErr w:type="gramEnd"/>
      <w:r w:rsidR="00CC1FCD" w:rsidRPr="005256F3">
        <w:rPr>
          <w:sz w:val="28"/>
          <w:szCs w:val="28"/>
        </w:rPr>
        <w:t>,08</w:t>
      </w:r>
    </w:p>
    <w:p w14:paraId="3042A6A9" w14:textId="56F79252" w:rsidR="00396372" w:rsidRPr="005256F3" w:rsidRDefault="00396372" w:rsidP="003963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 xml:space="preserve">Экзамен по профильной математике для учащихся 11 класса проводился 27.05.2025г. продолжительностью 3 часа (180 минут). </w:t>
      </w:r>
    </w:p>
    <w:p w14:paraId="13BB806F" w14:textId="77777777" w:rsidR="00396372" w:rsidRPr="005256F3" w:rsidRDefault="00396372" w:rsidP="003963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 xml:space="preserve">Экзаменационная работа включает в себя 21 задание с кратким ответом базового уровня сложности. Все задания направлены на проверку освоения базовых умений и практических навыков применения математических знаний в повседневных ситуациях. Ответом к каждому из заданий 1–21 является целое число, или конечная десятичная дробь, или последовательность цифр. Задание с кратким ответом считается выполненным, если верный ответ записан в бланке ответов № 1 в той форме, которая предусмотрена инструкцией по выполнению задания. Экзаменационная работа содержит задания только базового уровня сложности. </w:t>
      </w:r>
    </w:p>
    <w:p w14:paraId="1F178586" w14:textId="1F93CFF4" w:rsidR="00396372" w:rsidRPr="005256F3" w:rsidRDefault="00396372" w:rsidP="003963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 xml:space="preserve">Максимальный первичный балл за всю работу – 20. </w:t>
      </w:r>
    </w:p>
    <w:p w14:paraId="37CBAE29" w14:textId="276B365A" w:rsidR="00396372" w:rsidRPr="005256F3" w:rsidRDefault="00396372" w:rsidP="003963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Работу писало 305 человек, средний балл – 13, 85 обучающихся получили отметку 5.</w:t>
      </w:r>
    </w:p>
    <w:p w14:paraId="5DF8B0E4" w14:textId="77777777" w:rsidR="00CC1FCD" w:rsidRPr="005256F3" w:rsidRDefault="00CC1FCD" w:rsidP="00CC1F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Работа в 2025 году состоит из двух частей и содержит 21 задание.</w:t>
      </w:r>
    </w:p>
    <w:p w14:paraId="1AD2340A" w14:textId="5024B5A7" w:rsidR="00CC1FCD" w:rsidRPr="005256F3" w:rsidRDefault="00CC1FCD" w:rsidP="00CC1F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b/>
          <w:bCs/>
          <w:sz w:val="28"/>
          <w:szCs w:val="28"/>
        </w:rPr>
        <w:t>Часть 1</w:t>
      </w:r>
      <w:r w:rsidRPr="005256F3">
        <w:rPr>
          <w:rFonts w:ascii="Times New Roman" w:hAnsi="Times New Roman" w:cs="Times New Roman"/>
          <w:sz w:val="28"/>
          <w:szCs w:val="28"/>
        </w:rPr>
        <w:t xml:space="preserve"> содержит 12 заданий (задания 1-12) с кратким числовым ответом,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проверяющих наличие практических математических знаний и умений базового уровня сложности.</w:t>
      </w:r>
    </w:p>
    <w:p w14:paraId="017D3646" w14:textId="51A9E216" w:rsidR="00CC1FCD" w:rsidRPr="005256F3" w:rsidRDefault="00CC1FCD" w:rsidP="00CC1F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b/>
          <w:bCs/>
          <w:sz w:val="28"/>
          <w:szCs w:val="28"/>
        </w:rPr>
        <w:t>Часть 2</w:t>
      </w:r>
      <w:r w:rsidRPr="005256F3">
        <w:rPr>
          <w:rFonts w:ascii="Times New Roman" w:hAnsi="Times New Roman" w:cs="Times New Roman"/>
          <w:sz w:val="28"/>
          <w:szCs w:val="28"/>
        </w:rPr>
        <w:t xml:space="preserve"> содержит 9 заданий по материалу курса математики средней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школы. Из них четыре задания (задания 13-16) с кратким ответом и пять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заданий (задания 17 - 21) с развёрнутым ответом.</w:t>
      </w:r>
    </w:p>
    <w:p w14:paraId="65359B7F" w14:textId="3E5CF625" w:rsidR="006B1B2E" w:rsidRPr="005256F3" w:rsidRDefault="00CC1FCD" w:rsidP="00CC1F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lastRenderedPageBreak/>
        <w:t>Выполнение заданий части 1 экзаменационной работы (задания 1-12)</w:t>
      </w:r>
      <w:r w:rsidR="00396372" w:rsidRP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свидетельствует о наличии у участника экзамена общематематических умений, необходимых человеку в современном обществе. Задания этой части проверяют базовые вычислительные и логические умения и навыки, умение анализировать информацию, представленную в графиках и таблицах, использовать простейшие вероятностные и статистические модели, ориентироваться в</w:t>
      </w:r>
      <w:r w:rsidR="006B1B2E" w:rsidRP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простейших геометрических конструкциях. В первую часть работы включены</w:t>
      </w:r>
      <w:r w:rsidR="006B1B2E" w:rsidRP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задания базового уровня по всем основным разделам требований ГОС –геометрия (планиметрия и стереометрия), алгебра, начала математического</w:t>
      </w:r>
      <w:r w:rsidR="006B1B2E" w:rsidRP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анализа.</w:t>
      </w:r>
    </w:p>
    <w:p w14:paraId="3ACA948A" w14:textId="4B88338C" w:rsidR="00CC1FCD" w:rsidRPr="005256F3" w:rsidRDefault="00CC1FCD" w:rsidP="00CC1F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Задания части 2 работы предназначены для проверки знаний на том</w:t>
      </w:r>
      <w:r w:rsidR="00396372" w:rsidRP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уровне требований, который традиционно предъявляется вузами с профильным</w:t>
      </w:r>
      <w:r w:rsidR="006B1B2E" w:rsidRP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экзаменом по математике</w:t>
      </w:r>
      <w:r w:rsidR="006B1B2E" w:rsidRPr="005256F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FC9EF50" w14:textId="6E987F54" w:rsidR="006B1B2E" w:rsidRPr="005256F3" w:rsidRDefault="006B1B2E" w:rsidP="006B1B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Экзаменационная работа состоит из двух частей, которые различаются по</w:t>
      </w:r>
      <w:r w:rsidR="00396372" w:rsidRP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содержанию, сложности и числу заданий. Определяющим признаком каждой</w:t>
      </w:r>
      <w:r w:rsidR="00396372" w:rsidRP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части работы является форма заданий:</w:t>
      </w:r>
    </w:p>
    <w:p w14:paraId="0E1E5E6C" w14:textId="6B3C84C4" w:rsidR="006B1B2E" w:rsidRPr="005256F3" w:rsidRDefault="006B1B2E" w:rsidP="006B1B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– часть 1 содержит 12 заданий (задания 1-12) с кратким ответом базового</w:t>
      </w:r>
      <w:r w:rsidR="00396372" w:rsidRP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уровня сложности;</w:t>
      </w:r>
    </w:p>
    <w:p w14:paraId="5D23038B" w14:textId="0329B30B" w:rsidR="006B1B2E" w:rsidRPr="005256F3" w:rsidRDefault="006B1B2E" w:rsidP="006B1B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– часть 2 содержит четыре задания (задания 13-16) с кратким ответом</w:t>
      </w:r>
      <w:r w:rsidR="00396372" w:rsidRP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повышенного уровня сложности и пять заданий (задания 17 - 21) с развернутым</w:t>
      </w:r>
      <w:r w:rsidR="00396372" w:rsidRP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ответом повышенного и высокого уровней сложностей.</w:t>
      </w:r>
    </w:p>
    <w:p w14:paraId="411FB4F3" w14:textId="54CF5FFE" w:rsidR="004D53E0" w:rsidRPr="005256F3" w:rsidRDefault="004D53E0" w:rsidP="004D53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 xml:space="preserve">При проверке базовой математической компетентности учащиеся продемонстрировали: владение основными алгоритмами, знание и понимание ключевых элементов содержания, умение пользоваться математической записью, умение применять знания к решению математических задач, не сводящихся к прямому применению алгоритма, а также применять математические знания </w:t>
      </w:r>
      <w:proofErr w:type="gramStart"/>
      <w:r w:rsidRPr="005256F3">
        <w:rPr>
          <w:rFonts w:ascii="Times New Roman" w:hAnsi="Times New Roman" w:cs="Times New Roman"/>
          <w:sz w:val="28"/>
          <w:szCs w:val="28"/>
        </w:rPr>
        <w:t>в  практических</w:t>
      </w:r>
      <w:proofErr w:type="gramEnd"/>
      <w:r w:rsidRPr="005256F3">
        <w:rPr>
          <w:rFonts w:ascii="Times New Roman" w:hAnsi="Times New Roman" w:cs="Times New Roman"/>
          <w:sz w:val="28"/>
          <w:szCs w:val="28"/>
        </w:rPr>
        <w:t xml:space="preserve"> ситуациях. Выпускники на достаточном уровне владеют материалом базового и </w:t>
      </w:r>
    </w:p>
    <w:p w14:paraId="786D9E4C" w14:textId="77777777" w:rsidR="004D53E0" w:rsidRPr="005256F3" w:rsidRDefault="004D53E0" w:rsidP="004D53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lastRenderedPageBreak/>
        <w:t xml:space="preserve">повышенного уровня сложности. </w:t>
      </w:r>
    </w:p>
    <w:p w14:paraId="6F6582D3" w14:textId="74AE693E" w:rsidR="004D53E0" w:rsidRPr="005256F3" w:rsidRDefault="004D53E0" w:rsidP="004D53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В течение 2024-</w:t>
      </w:r>
      <w:proofErr w:type="gramStart"/>
      <w:r w:rsidRPr="005256F3">
        <w:rPr>
          <w:rFonts w:ascii="Times New Roman" w:hAnsi="Times New Roman" w:cs="Times New Roman"/>
          <w:sz w:val="28"/>
          <w:szCs w:val="28"/>
        </w:rPr>
        <w:t>2025  учебного</w:t>
      </w:r>
      <w:proofErr w:type="gramEnd"/>
      <w:r w:rsidRPr="005256F3">
        <w:rPr>
          <w:rFonts w:ascii="Times New Roman" w:hAnsi="Times New Roman" w:cs="Times New Roman"/>
          <w:sz w:val="28"/>
          <w:szCs w:val="28"/>
        </w:rPr>
        <w:t xml:space="preserve"> года проводились консультации и дополнительные занятия по математике с обучающимися, проводились пробные ЕГЭ по математике на школьном и р</w:t>
      </w:r>
      <w:r w:rsidR="005256F3">
        <w:rPr>
          <w:rFonts w:ascii="Times New Roman" w:hAnsi="Times New Roman" w:cs="Times New Roman"/>
          <w:sz w:val="28"/>
          <w:szCs w:val="28"/>
        </w:rPr>
        <w:t>еспубликанском</w:t>
      </w:r>
      <w:r w:rsidRPr="005256F3">
        <w:rPr>
          <w:rFonts w:ascii="Times New Roman" w:hAnsi="Times New Roman" w:cs="Times New Roman"/>
          <w:sz w:val="28"/>
          <w:szCs w:val="28"/>
        </w:rPr>
        <w:t xml:space="preserve"> уровне. </w:t>
      </w:r>
    </w:p>
    <w:p w14:paraId="71C65E39" w14:textId="1E406C30" w:rsidR="004D53E0" w:rsidRPr="005256F3" w:rsidRDefault="004D53E0" w:rsidP="004D53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 xml:space="preserve">Анализ ЕГЭ по математике показал, что </w:t>
      </w:r>
      <w:proofErr w:type="gramStart"/>
      <w:r w:rsidRPr="005256F3">
        <w:rPr>
          <w:rFonts w:ascii="Times New Roman" w:hAnsi="Times New Roman" w:cs="Times New Roman"/>
          <w:sz w:val="28"/>
          <w:szCs w:val="28"/>
        </w:rPr>
        <w:t>обучающиеся  подтвердили</w:t>
      </w:r>
      <w:proofErr w:type="gramEnd"/>
      <w:r w:rsidRPr="005256F3">
        <w:rPr>
          <w:rFonts w:ascii="Times New Roman" w:hAnsi="Times New Roman" w:cs="Times New Roman"/>
          <w:sz w:val="28"/>
          <w:szCs w:val="28"/>
        </w:rPr>
        <w:t xml:space="preserve"> результаты своей учебной деятельности и продемонстрировали стабильное владение материалом на базовом уровне.</w:t>
      </w:r>
    </w:p>
    <w:p w14:paraId="057437D6" w14:textId="77777777" w:rsidR="00CC1FCD" w:rsidRPr="0014463C" w:rsidRDefault="00CC1FCD" w:rsidP="00CC1FCD">
      <w:pPr>
        <w:pStyle w:val="a3"/>
        <w:spacing w:line="360" w:lineRule="auto"/>
        <w:rPr>
          <w:sz w:val="28"/>
          <w:szCs w:val="28"/>
        </w:rPr>
      </w:pPr>
    </w:p>
    <w:p w14:paraId="6823CC29" w14:textId="77777777" w:rsidR="00C04C63" w:rsidRPr="0014463C" w:rsidRDefault="00C04C63" w:rsidP="00C04C63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5C2034" w14:textId="77777777" w:rsidR="00C04C63" w:rsidRPr="006A43C8" w:rsidRDefault="00C04C63" w:rsidP="00C04C63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94C4688" w14:textId="77777777" w:rsidR="00C04C63" w:rsidRPr="006A43C8" w:rsidRDefault="00C04C63" w:rsidP="00C04C63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6E3A8880" w14:textId="77777777" w:rsidR="00C04C63" w:rsidRPr="006A43C8" w:rsidRDefault="00C04C63" w:rsidP="00C04C63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6938013" w14:textId="77777777" w:rsidR="00C04C63" w:rsidRPr="00C04C63" w:rsidRDefault="00C04C63" w:rsidP="000D2963">
      <w:pPr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E8EC942" w14:textId="77777777" w:rsidR="004D53E0" w:rsidRDefault="004D53E0" w:rsidP="00C04C63">
      <w:pPr>
        <w:jc w:val="center"/>
        <w:outlineLvl w:val="0"/>
        <w:rPr>
          <w:rFonts w:ascii="Monotype Corsiva" w:hAnsi="Monotype Corsiva" w:cs="Times New Roman"/>
          <w:b/>
          <w:sz w:val="32"/>
          <w:szCs w:val="32"/>
        </w:rPr>
      </w:pPr>
    </w:p>
    <w:p w14:paraId="63ACCA32" w14:textId="77777777" w:rsidR="004D53E0" w:rsidRDefault="004D53E0" w:rsidP="00C04C63">
      <w:pPr>
        <w:jc w:val="center"/>
        <w:outlineLvl w:val="0"/>
        <w:rPr>
          <w:rFonts w:ascii="Monotype Corsiva" w:hAnsi="Monotype Corsiva" w:cs="Times New Roman"/>
          <w:b/>
          <w:sz w:val="32"/>
          <w:szCs w:val="32"/>
        </w:rPr>
      </w:pPr>
    </w:p>
    <w:p w14:paraId="0555501A" w14:textId="77777777" w:rsidR="004D53E0" w:rsidRDefault="004D53E0" w:rsidP="00C04C63">
      <w:pPr>
        <w:jc w:val="center"/>
        <w:outlineLvl w:val="0"/>
        <w:rPr>
          <w:rFonts w:ascii="Monotype Corsiva" w:hAnsi="Monotype Corsiva" w:cs="Times New Roman"/>
          <w:b/>
          <w:sz w:val="32"/>
          <w:szCs w:val="32"/>
        </w:rPr>
      </w:pPr>
    </w:p>
    <w:p w14:paraId="420FC033" w14:textId="77777777" w:rsidR="004D53E0" w:rsidRDefault="004D53E0" w:rsidP="00C04C63">
      <w:pPr>
        <w:jc w:val="center"/>
        <w:outlineLvl w:val="0"/>
        <w:rPr>
          <w:rFonts w:ascii="Monotype Corsiva" w:hAnsi="Monotype Corsiva" w:cs="Times New Roman"/>
          <w:b/>
          <w:sz w:val="32"/>
          <w:szCs w:val="32"/>
        </w:rPr>
      </w:pPr>
    </w:p>
    <w:p w14:paraId="3D0D9A6C" w14:textId="77777777" w:rsidR="004D53E0" w:rsidRDefault="004D53E0" w:rsidP="00C04C63">
      <w:pPr>
        <w:jc w:val="center"/>
        <w:outlineLvl w:val="0"/>
        <w:rPr>
          <w:rFonts w:ascii="Monotype Corsiva" w:hAnsi="Monotype Corsiva" w:cs="Times New Roman"/>
          <w:b/>
          <w:sz w:val="32"/>
          <w:szCs w:val="32"/>
        </w:rPr>
      </w:pPr>
    </w:p>
    <w:p w14:paraId="2399E1DA" w14:textId="77777777" w:rsidR="004D53E0" w:rsidRDefault="004D53E0" w:rsidP="00C04C63">
      <w:pPr>
        <w:jc w:val="center"/>
        <w:outlineLvl w:val="0"/>
        <w:rPr>
          <w:rFonts w:ascii="Monotype Corsiva" w:hAnsi="Monotype Corsiva" w:cs="Times New Roman"/>
          <w:b/>
          <w:sz w:val="32"/>
          <w:szCs w:val="32"/>
        </w:rPr>
      </w:pPr>
    </w:p>
    <w:p w14:paraId="297AEDFF" w14:textId="77777777" w:rsidR="004D53E0" w:rsidRDefault="004D53E0" w:rsidP="00C04C63">
      <w:pPr>
        <w:jc w:val="center"/>
        <w:outlineLvl w:val="0"/>
        <w:rPr>
          <w:rFonts w:ascii="Monotype Corsiva" w:hAnsi="Monotype Corsiva" w:cs="Times New Roman"/>
          <w:b/>
          <w:sz w:val="32"/>
          <w:szCs w:val="32"/>
        </w:rPr>
      </w:pPr>
    </w:p>
    <w:p w14:paraId="33B49F95" w14:textId="77777777" w:rsidR="004D53E0" w:rsidRDefault="004D53E0" w:rsidP="00C04C63">
      <w:pPr>
        <w:jc w:val="center"/>
        <w:outlineLvl w:val="0"/>
        <w:rPr>
          <w:rFonts w:ascii="Monotype Corsiva" w:hAnsi="Monotype Corsiva" w:cs="Times New Roman"/>
          <w:b/>
          <w:sz w:val="32"/>
          <w:szCs w:val="32"/>
        </w:rPr>
      </w:pPr>
    </w:p>
    <w:p w14:paraId="433727A1" w14:textId="77777777" w:rsidR="004D53E0" w:rsidRDefault="004D53E0" w:rsidP="00C04C63">
      <w:pPr>
        <w:jc w:val="center"/>
        <w:outlineLvl w:val="0"/>
        <w:rPr>
          <w:rFonts w:ascii="Monotype Corsiva" w:hAnsi="Monotype Corsiva" w:cs="Times New Roman"/>
          <w:b/>
          <w:sz w:val="32"/>
          <w:szCs w:val="32"/>
        </w:rPr>
      </w:pPr>
    </w:p>
    <w:p w14:paraId="0927B6F0" w14:textId="77777777" w:rsidR="004D53E0" w:rsidRDefault="004D53E0" w:rsidP="00C04C63">
      <w:pPr>
        <w:jc w:val="center"/>
        <w:outlineLvl w:val="0"/>
        <w:rPr>
          <w:rFonts w:ascii="Monotype Corsiva" w:hAnsi="Monotype Corsiva" w:cs="Times New Roman"/>
          <w:b/>
          <w:sz w:val="32"/>
          <w:szCs w:val="32"/>
        </w:rPr>
      </w:pPr>
    </w:p>
    <w:p w14:paraId="47400836" w14:textId="77777777" w:rsidR="005256F3" w:rsidRDefault="005256F3" w:rsidP="00C04C63">
      <w:pPr>
        <w:jc w:val="center"/>
        <w:outlineLvl w:val="0"/>
        <w:rPr>
          <w:rFonts w:ascii="Monotype Corsiva" w:hAnsi="Monotype Corsiva" w:cs="Times New Roman"/>
          <w:b/>
          <w:sz w:val="32"/>
          <w:szCs w:val="32"/>
        </w:rPr>
      </w:pPr>
    </w:p>
    <w:p w14:paraId="3CDC2D1B" w14:textId="77777777" w:rsidR="005256F3" w:rsidRDefault="005256F3" w:rsidP="00C04C63">
      <w:pPr>
        <w:jc w:val="center"/>
        <w:outlineLvl w:val="0"/>
        <w:rPr>
          <w:rFonts w:ascii="Monotype Corsiva" w:hAnsi="Monotype Corsiva" w:cs="Times New Roman"/>
          <w:b/>
          <w:sz w:val="32"/>
          <w:szCs w:val="32"/>
        </w:rPr>
      </w:pPr>
    </w:p>
    <w:p w14:paraId="5CF1A5DF" w14:textId="77777777" w:rsidR="005256F3" w:rsidRDefault="005256F3" w:rsidP="00C04C63">
      <w:pPr>
        <w:jc w:val="center"/>
        <w:outlineLvl w:val="0"/>
        <w:rPr>
          <w:rFonts w:ascii="Monotype Corsiva" w:hAnsi="Monotype Corsiva" w:cs="Times New Roman"/>
          <w:b/>
          <w:sz w:val="32"/>
          <w:szCs w:val="32"/>
        </w:rPr>
      </w:pPr>
    </w:p>
    <w:p w14:paraId="73A53031" w14:textId="65BB4923" w:rsidR="00C04C63" w:rsidRPr="00F73248" w:rsidRDefault="00C04C63" w:rsidP="00C04C63">
      <w:pPr>
        <w:jc w:val="center"/>
        <w:outlineLvl w:val="0"/>
        <w:rPr>
          <w:rFonts w:ascii="Monotype Corsiva" w:hAnsi="Monotype Corsiva" w:cs="Times New Roman"/>
          <w:b/>
          <w:sz w:val="32"/>
          <w:szCs w:val="32"/>
        </w:rPr>
      </w:pPr>
      <w:r w:rsidRPr="00F73248">
        <w:rPr>
          <w:rFonts w:ascii="Monotype Corsiva" w:hAnsi="Monotype Corsiva" w:cs="Times New Roman"/>
          <w:b/>
          <w:sz w:val="32"/>
          <w:szCs w:val="32"/>
        </w:rPr>
        <w:lastRenderedPageBreak/>
        <w:t xml:space="preserve">Муниципальное </w:t>
      </w:r>
      <w:r>
        <w:rPr>
          <w:rFonts w:ascii="Monotype Corsiva" w:hAnsi="Monotype Corsiva" w:cs="Times New Roman"/>
          <w:b/>
          <w:sz w:val="32"/>
          <w:szCs w:val="32"/>
        </w:rPr>
        <w:t xml:space="preserve">бюджетное </w:t>
      </w:r>
      <w:r w:rsidRPr="00F73248">
        <w:rPr>
          <w:rFonts w:ascii="Monotype Corsiva" w:hAnsi="Monotype Corsiva" w:cs="Times New Roman"/>
          <w:b/>
          <w:sz w:val="32"/>
          <w:szCs w:val="32"/>
        </w:rPr>
        <w:t xml:space="preserve">общеобразовательное учреждение </w:t>
      </w:r>
    </w:p>
    <w:p w14:paraId="2336B918" w14:textId="77777777" w:rsidR="00C04C63" w:rsidRPr="00F73248" w:rsidRDefault="00C04C63" w:rsidP="00C04C63">
      <w:pPr>
        <w:jc w:val="center"/>
        <w:rPr>
          <w:rFonts w:ascii="Monotype Corsiva" w:hAnsi="Monotype Corsiva" w:cs="Times New Roman"/>
          <w:b/>
          <w:sz w:val="32"/>
          <w:szCs w:val="32"/>
        </w:rPr>
      </w:pPr>
      <w:r w:rsidRPr="00F73248">
        <w:rPr>
          <w:rFonts w:ascii="Monotype Corsiva" w:hAnsi="Monotype Corsiva" w:cs="Times New Roman"/>
          <w:b/>
          <w:sz w:val="32"/>
          <w:szCs w:val="32"/>
        </w:rPr>
        <w:t xml:space="preserve">средняя </w:t>
      </w:r>
      <w:proofErr w:type="spellStart"/>
      <w:r w:rsidRPr="00F73248">
        <w:rPr>
          <w:rFonts w:ascii="Monotype Corsiva" w:hAnsi="Monotype Corsiva" w:cs="Times New Roman"/>
          <w:b/>
          <w:sz w:val="32"/>
          <w:szCs w:val="32"/>
        </w:rPr>
        <w:t>общеобразовательняя</w:t>
      </w:r>
      <w:proofErr w:type="spellEnd"/>
      <w:r w:rsidRPr="00F73248">
        <w:rPr>
          <w:rFonts w:ascii="Monotype Corsiva" w:hAnsi="Monotype Corsiva" w:cs="Times New Roman"/>
          <w:b/>
          <w:sz w:val="32"/>
          <w:szCs w:val="32"/>
        </w:rPr>
        <w:t xml:space="preserve"> многопрофильная школа </w:t>
      </w:r>
      <w:r>
        <w:rPr>
          <w:rFonts w:ascii="Monotype Corsiva" w:hAnsi="Monotype Corsiva" w:cs="Times New Roman"/>
          <w:b/>
          <w:sz w:val="32"/>
          <w:szCs w:val="32"/>
        </w:rPr>
        <w:t xml:space="preserve">№44 </w:t>
      </w:r>
      <w:proofErr w:type="spellStart"/>
      <w:r>
        <w:rPr>
          <w:rFonts w:ascii="Monotype Corsiva" w:hAnsi="Monotype Corsiva" w:cs="Times New Roman"/>
          <w:b/>
          <w:sz w:val="32"/>
          <w:szCs w:val="32"/>
        </w:rPr>
        <w:t>им.В.Кудзоеваг.Владикавказ</w:t>
      </w:r>
      <w:proofErr w:type="spellEnd"/>
      <w:r w:rsidRPr="00F73248">
        <w:rPr>
          <w:rFonts w:ascii="Monotype Corsiva" w:hAnsi="Monotype Corsiva" w:cs="Times New Roman"/>
          <w:b/>
          <w:sz w:val="32"/>
          <w:szCs w:val="32"/>
        </w:rPr>
        <w:t xml:space="preserve"> РСО-Алания</w:t>
      </w:r>
    </w:p>
    <w:p w14:paraId="056799C6" w14:textId="77777777" w:rsidR="00C04C63" w:rsidRPr="00F73248" w:rsidRDefault="00C04C63" w:rsidP="00C04C63">
      <w:pPr>
        <w:jc w:val="center"/>
        <w:rPr>
          <w:rFonts w:ascii="Monotype Corsiva" w:hAnsi="Monotype Corsiva" w:cs="Times New Roman"/>
          <w:sz w:val="28"/>
          <w:szCs w:val="28"/>
        </w:rPr>
      </w:pPr>
    </w:p>
    <w:p w14:paraId="7283026A" w14:textId="77777777" w:rsidR="00C04C63" w:rsidRDefault="00C04C63" w:rsidP="00C04C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7009345" w14:textId="77777777" w:rsidR="00C04C63" w:rsidRDefault="00C04C63" w:rsidP="00C04C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C1E9428" w14:textId="77777777" w:rsidR="00C04C63" w:rsidRDefault="00C04C63" w:rsidP="00C04C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26B76C" w14:textId="77777777" w:rsidR="00C04C63" w:rsidRDefault="00C04C63" w:rsidP="00C04C63">
      <w:pPr>
        <w:jc w:val="center"/>
        <w:rPr>
          <w:rFonts w:ascii="Monotype Corsiva" w:hAnsi="Monotype Corsiva" w:cs="Times New Roman"/>
          <w:b/>
          <w:sz w:val="52"/>
          <w:szCs w:val="52"/>
        </w:rPr>
      </w:pPr>
      <w:r>
        <w:rPr>
          <w:rFonts w:ascii="Monotype Corsiva" w:hAnsi="Monotype Corsiva" w:cs="Times New Roman"/>
          <w:b/>
          <w:sz w:val="52"/>
          <w:szCs w:val="52"/>
        </w:rPr>
        <w:t xml:space="preserve">Анализ результатов </w:t>
      </w:r>
    </w:p>
    <w:p w14:paraId="14576B80" w14:textId="5213B4FF" w:rsidR="00C04C63" w:rsidRDefault="00C04C63" w:rsidP="00C04C63">
      <w:pPr>
        <w:jc w:val="center"/>
        <w:rPr>
          <w:rFonts w:ascii="Monotype Corsiva" w:hAnsi="Monotype Corsiva" w:cs="Times New Roman"/>
          <w:b/>
          <w:sz w:val="52"/>
          <w:szCs w:val="52"/>
        </w:rPr>
      </w:pPr>
      <w:proofErr w:type="gramStart"/>
      <w:r>
        <w:rPr>
          <w:rFonts w:ascii="Monotype Corsiva" w:hAnsi="Monotype Corsiva" w:cs="Times New Roman"/>
          <w:b/>
          <w:sz w:val="52"/>
          <w:szCs w:val="52"/>
        </w:rPr>
        <w:t>ОГЭ  по</w:t>
      </w:r>
      <w:proofErr w:type="gramEnd"/>
      <w:r>
        <w:rPr>
          <w:rFonts w:ascii="Monotype Corsiva" w:hAnsi="Monotype Corsiva" w:cs="Times New Roman"/>
          <w:b/>
          <w:sz w:val="52"/>
          <w:szCs w:val="52"/>
        </w:rPr>
        <w:t xml:space="preserve">  </w:t>
      </w:r>
      <w:r w:rsidR="004D53E0">
        <w:rPr>
          <w:rFonts w:ascii="Monotype Corsiva" w:hAnsi="Monotype Corsiva" w:cs="Times New Roman"/>
          <w:b/>
          <w:sz w:val="52"/>
          <w:szCs w:val="52"/>
        </w:rPr>
        <w:t>математике</w:t>
      </w:r>
    </w:p>
    <w:p w14:paraId="78C3C8FD" w14:textId="77777777" w:rsidR="00C04C63" w:rsidRDefault="00C04C63" w:rsidP="00C04C63">
      <w:pPr>
        <w:jc w:val="center"/>
        <w:rPr>
          <w:rFonts w:ascii="Monotype Corsiva" w:hAnsi="Monotype Corsiva" w:cs="Times New Roman"/>
          <w:b/>
          <w:sz w:val="52"/>
          <w:szCs w:val="52"/>
        </w:rPr>
      </w:pPr>
      <w:r>
        <w:rPr>
          <w:rFonts w:ascii="Monotype Corsiva" w:hAnsi="Monotype Corsiva" w:cs="Times New Roman"/>
          <w:b/>
          <w:sz w:val="52"/>
          <w:szCs w:val="52"/>
        </w:rPr>
        <w:t>в 2024-2025 учебном году</w:t>
      </w:r>
      <w:r>
        <w:rPr>
          <w:noProof/>
          <w:lang w:eastAsia="ru-RU"/>
        </w:rPr>
        <w:drawing>
          <wp:inline distT="0" distB="0" distL="0" distR="0" wp14:anchorId="7823A2AE" wp14:editId="0A24F37C">
            <wp:extent cx="5940425" cy="3103245"/>
            <wp:effectExtent l="133350" t="95250" r="250825" b="249555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44781186_ege_og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032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A029AA8" w14:textId="77777777" w:rsidR="00C04C63" w:rsidRPr="00B53CF9" w:rsidRDefault="00C04C63" w:rsidP="00C04C63">
      <w:pPr>
        <w:jc w:val="center"/>
        <w:rPr>
          <w:rFonts w:ascii="Monotype Corsiva" w:hAnsi="Monotype Corsiva" w:cs="Times New Roman"/>
          <w:b/>
          <w:sz w:val="52"/>
          <w:szCs w:val="52"/>
        </w:rPr>
      </w:pPr>
    </w:p>
    <w:p w14:paraId="20F3E58A" w14:textId="77777777" w:rsidR="00C04C63" w:rsidRDefault="00C04C63" w:rsidP="00C04C63">
      <w:pPr>
        <w:jc w:val="center"/>
      </w:pPr>
    </w:p>
    <w:p w14:paraId="47B9B60D" w14:textId="77777777" w:rsidR="00C04C63" w:rsidRDefault="00C04C63" w:rsidP="00C04C63">
      <w:pPr>
        <w:jc w:val="center"/>
      </w:pPr>
    </w:p>
    <w:p w14:paraId="3A89DF2C" w14:textId="77777777" w:rsidR="00C04C63" w:rsidRDefault="00C04C63" w:rsidP="00C04C63">
      <w:pPr>
        <w:tabs>
          <w:tab w:val="left" w:pos="2910"/>
        </w:tabs>
        <w:outlineLvl w:val="0"/>
        <w:rPr>
          <w:rFonts w:ascii="Monotype Corsiva" w:hAnsi="Monotype Corsiva" w:cs="Times New Roman"/>
          <w:b/>
          <w:sz w:val="28"/>
          <w:szCs w:val="28"/>
        </w:rPr>
      </w:pPr>
    </w:p>
    <w:p w14:paraId="56437BA4" w14:textId="77777777" w:rsidR="00C04C63" w:rsidRPr="00862B57" w:rsidRDefault="00C04C63" w:rsidP="00C04C63">
      <w:pPr>
        <w:tabs>
          <w:tab w:val="left" w:pos="2910"/>
        </w:tabs>
        <w:jc w:val="center"/>
        <w:outlineLvl w:val="0"/>
        <w:rPr>
          <w:rFonts w:ascii="Monotype Corsiva" w:hAnsi="Monotype Corsiva" w:cs="Times New Roman"/>
          <w:b/>
          <w:sz w:val="32"/>
          <w:szCs w:val="32"/>
        </w:rPr>
      </w:pPr>
      <w:r w:rsidRPr="00F73248">
        <w:rPr>
          <w:rFonts w:ascii="Monotype Corsiva" w:hAnsi="Monotype Corsiva" w:cs="Times New Roman"/>
          <w:b/>
          <w:sz w:val="32"/>
          <w:szCs w:val="32"/>
        </w:rPr>
        <w:t xml:space="preserve">Владикавказ  </w:t>
      </w:r>
      <w:r w:rsidRPr="00F73248">
        <w:rPr>
          <w:rFonts w:ascii="Monotype Corsiva" w:hAnsi="Monotype Corsiva" w:cs="Times New Roman"/>
          <w:b/>
          <w:sz w:val="32"/>
          <w:szCs w:val="32"/>
        </w:rPr>
        <w:sym w:font="Symbol" w:char="F0D7"/>
      </w:r>
      <w:r>
        <w:rPr>
          <w:rFonts w:ascii="Monotype Corsiva" w:hAnsi="Monotype Corsiva" w:cs="Times New Roman"/>
          <w:b/>
          <w:sz w:val="32"/>
          <w:szCs w:val="32"/>
        </w:rPr>
        <w:t>2025</w:t>
      </w:r>
      <w:r w:rsidRPr="00F73248">
        <w:rPr>
          <w:rFonts w:ascii="Monotype Corsiva" w:hAnsi="Monotype Corsiva" w:cs="Times New Roman"/>
          <w:b/>
          <w:sz w:val="32"/>
          <w:szCs w:val="32"/>
        </w:rPr>
        <w:t>г.</w:t>
      </w:r>
    </w:p>
    <w:p w14:paraId="598DC7D2" w14:textId="77777777" w:rsidR="004D53E0" w:rsidRDefault="004D53E0" w:rsidP="003876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EB288D" w14:textId="20936DA3" w:rsidR="00887EA7" w:rsidRPr="009D566A" w:rsidRDefault="00887EA7" w:rsidP="003876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66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Анализ </w:t>
      </w:r>
      <w:r w:rsidR="002A4847" w:rsidRPr="009D566A">
        <w:rPr>
          <w:rFonts w:ascii="Times New Roman" w:hAnsi="Times New Roman" w:cs="Times New Roman"/>
          <w:b/>
          <w:sz w:val="28"/>
          <w:szCs w:val="28"/>
        </w:rPr>
        <w:t>результатов</w:t>
      </w:r>
      <w:r w:rsidR="005B5C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53E0">
        <w:rPr>
          <w:rFonts w:ascii="Times New Roman" w:hAnsi="Times New Roman" w:cs="Times New Roman"/>
          <w:b/>
          <w:sz w:val="28"/>
          <w:szCs w:val="28"/>
        </w:rPr>
        <w:t>ОГЭ по математике</w:t>
      </w:r>
      <w:r w:rsidR="005B5C85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4D53E0">
        <w:rPr>
          <w:rFonts w:ascii="Times New Roman" w:hAnsi="Times New Roman" w:cs="Times New Roman"/>
          <w:b/>
          <w:sz w:val="28"/>
          <w:szCs w:val="28"/>
        </w:rPr>
        <w:t>3</w:t>
      </w:r>
      <w:r w:rsidR="005B5C85">
        <w:rPr>
          <w:rFonts w:ascii="Times New Roman" w:hAnsi="Times New Roman" w:cs="Times New Roman"/>
          <w:b/>
          <w:sz w:val="28"/>
          <w:szCs w:val="28"/>
        </w:rPr>
        <w:t>-2025</w:t>
      </w:r>
      <w:r w:rsidRPr="009D566A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14:paraId="597FB197" w14:textId="77777777" w:rsidR="000D2963" w:rsidRPr="009D566A" w:rsidRDefault="000D2963" w:rsidP="00887E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Ind w:w="714" w:type="dxa"/>
        <w:tblLook w:val="04A0" w:firstRow="1" w:lastRow="0" w:firstColumn="1" w:lastColumn="0" w:noHBand="0" w:noVBand="1"/>
      </w:tblPr>
      <w:tblGrid>
        <w:gridCol w:w="1233"/>
        <w:gridCol w:w="1210"/>
        <w:gridCol w:w="1502"/>
        <w:gridCol w:w="1556"/>
        <w:gridCol w:w="1502"/>
        <w:gridCol w:w="1628"/>
      </w:tblGrid>
      <w:tr w:rsidR="009D566A" w:rsidRPr="009D566A" w14:paraId="5794D05D" w14:textId="77777777" w:rsidTr="00A90165">
        <w:tc>
          <w:tcPr>
            <w:tcW w:w="1233" w:type="dxa"/>
            <w:vAlign w:val="center"/>
          </w:tcPr>
          <w:p w14:paraId="12CCDE2D" w14:textId="77777777" w:rsidR="00887EA7" w:rsidRPr="009D566A" w:rsidRDefault="00113E94" w:rsidP="000F6B6B">
            <w:pPr>
              <w:spacing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9D566A">
              <w:rPr>
                <w:b/>
                <w:sz w:val="28"/>
                <w:szCs w:val="28"/>
              </w:rPr>
              <w:t>Г</w:t>
            </w:r>
            <w:r w:rsidR="00887EA7" w:rsidRPr="009D566A">
              <w:rPr>
                <w:b/>
                <w:sz w:val="28"/>
                <w:szCs w:val="28"/>
              </w:rPr>
              <w:t>од</w:t>
            </w:r>
          </w:p>
        </w:tc>
        <w:tc>
          <w:tcPr>
            <w:tcW w:w="1210" w:type="dxa"/>
            <w:vAlign w:val="center"/>
          </w:tcPr>
          <w:p w14:paraId="58742289" w14:textId="77777777" w:rsidR="00887EA7" w:rsidRPr="009D566A" w:rsidRDefault="00887EA7" w:rsidP="000F6B6B">
            <w:pPr>
              <w:pStyle w:val="a3"/>
              <w:ind w:left="0" w:firstLine="0"/>
              <w:jc w:val="left"/>
              <w:rPr>
                <w:b/>
                <w:sz w:val="28"/>
                <w:szCs w:val="28"/>
              </w:rPr>
            </w:pPr>
            <w:r w:rsidRPr="009D566A">
              <w:rPr>
                <w:b/>
                <w:sz w:val="28"/>
                <w:szCs w:val="28"/>
              </w:rPr>
              <w:t>Кол-во уч-ся</w:t>
            </w:r>
          </w:p>
        </w:tc>
        <w:tc>
          <w:tcPr>
            <w:tcW w:w="1502" w:type="dxa"/>
          </w:tcPr>
          <w:p w14:paraId="7A5DD8D4" w14:textId="77777777" w:rsidR="00887EA7" w:rsidRPr="009D566A" w:rsidRDefault="00887EA7" w:rsidP="000F6B6B">
            <w:pPr>
              <w:pStyle w:val="a3"/>
              <w:ind w:left="0" w:firstLine="0"/>
              <w:jc w:val="left"/>
              <w:rPr>
                <w:b/>
                <w:sz w:val="28"/>
                <w:szCs w:val="28"/>
              </w:rPr>
            </w:pPr>
          </w:p>
          <w:p w14:paraId="7D542EE7" w14:textId="77777777" w:rsidR="00887EA7" w:rsidRPr="009D566A" w:rsidRDefault="00887EA7" w:rsidP="000F6B6B">
            <w:pPr>
              <w:pStyle w:val="a3"/>
              <w:ind w:left="0" w:firstLine="0"/>
              <w:jc w:val="left"/>
              <w:rPr>
                <w:b/>
                <w:sz w:val="28"/>
                <w:szCs w:val="28"/>
              </w:rPr>
            </w:pPr>
          </w:p>
          <w:p w14:paraId="3842B8EC" w14:textId="77777777" w:rsidR="00887EA7" w:rsidRDefault="00887EA7" w:rsidP="000F6B6B">
            <w:pPr>
              <w:pStyle w:val="a3"/>
              <w:ind w:left="0" w:firstLine="0"/>
              <w:jc w:val="left"/>
              <w:rPr>
                <w:b/>
                <w:sz w:val="28"/>
                <w:szCs w:val="28"/>
              </w:rPr>
            </w:pPr>
          </w:p>
          <w:p w14:paraId="219857B8" w14:textId="4A257B74" w:rsidR="004D53E0" w:rsidRPr="009D566A" w:rsidRDefault="004D53E0" w:rsidP="000F6B6B">
            <w:pPr>
              <w:pStyle w:val="a3"/>
              <w:ind w:left="0"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«5»</w:t>
            </w:r>
          </w:p>
        </w:tc>
        <w:tc>
          <w:tcPr>
            <w:tcW w:w="1502" w:type="dxa"/>
            <w:vAlign w:val="center"/>
          </w:tcPr>
          <w:p w14:paraId="6C69F4CC" w14:textId="77777777" w:rsidR="00887EA7" w:rsidRPr="009D566A" w:rsidRDefault="00887EA7" w:rsidP="000F6B6B">
            <w:pPr>
              <w:pStyle w:val="a3"/>
              <w:ind w:left="0" w:firstLine="0"/>
              <w:jc w:val="left"/>
              <w:rPr>
                <w:b/>
                <w:sz w:val="28"/>
                <w:szCs w:val="28"/>
              </w:rPr>
            </w:pPr>
          </w:p>
          <w:p w14:paraId="37E136D6" w14:textId="10C23BF4" w:rsidR="00887EA7" w:rsidRPr="009D566A" w:rsidRDefault="004D53E0" w:rsidP="000F6B6B">
            <w:pPr>
              <w:pStyle w:val="a3"/>
              <w:ind w:left="0"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«4»</w:t>
            </w:r>
          </w:p>
        </w:tc>
        <w:tc>
          <w:tcPr>
            <w:tcW w:w="1502" w:type="dxa"/>
            <w:vAlign w:val="center"/>
          </w:tcPr>
          <w:p w14:paraId="2FF1C969" w14:textId="77777777" w:rsidR="00887EA7" w:rsidRDefault="00887EA7" w:rsidP="004D53E0">
            <w:pPr>
              <w:pStyle w:val="a3"/>
              <w:ind w:left="0" w:firstLine="0"/>
              <w:jc w:val="left"/>
              <w:rPr>
                <w:b/>
                <w:sz w:val="28"/>
                <w:szCs w:val="28"/>
              </w:rPr>
            </w:pPr>
          </w:p>
          <w:p w14:paraId="56018BFA" w14:textId="531E54D3" w:rsidR="004D53E0" w:rsidRPr="009D566A" w:rsidRDefault="004D53E0" w:rsidP="004D53E0">
            <w:pPr>
              <w:pStyle w:val="a3"/>
              <w:ind w:left="0"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«3»</w:t>
            </w:r>
          </w:p>
        </w:tc>
        <w:tc>
          <w:tcPr>
            <w:tcW w:w="1628" w:type="dxa"/>
            <w:vAlign w:val="center"/>
          </w:tcPr>
          <w:p w14:paraId="1463E6AA" w14:textId="77777777" w:rsidR="00887EA7" w:rsidRPr="009D566A" w:rsidRDefault="00887EA7" w:rsidP="000F6B6B">
            <w:pPr>
              <w:pStyle w:val="a3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9D566A">
              <w:rPr>
                <w:b/>
                <w:sz w:val="28"/>
                <w:szCs w:val="28"/>
              </w:rPr>
              <w:t>Не прошли порог</w:t>
            </w:r>
          </w:p>
        </w:tc>
      </w:tr>
      <w:tr w:rsidR="009D566A" w:rsidRPr="009D566A" w14:paraId="688AEA43" w14:textId="77777777" w:rsidTr="00A90165">
        <w:tc>
          <w:tcPr>
            <w:tcW w:w="1233" w:type="dxa"/>
            <w:vAlign w:val="center"/>
          </w:tcPr>
          <w:p w14:paraId="753D45F4" w14:textId="77777777" w:rsidR="000434FF" w:rsidRPr="009D566A" w:rsidRDefault="000434FF" w:rsidP="00A56CAA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D566A">
              <w:rPr>
                <w:sz w:val="28"/>
                <w:szCs w:val="28"/>
              </w:rPr>
              <w:t>2023</w:t>
            </w:r>
          </w:p>
        </w:tc>
        <w:tc>
          <w:tcPr>
            <w:tcW w:w="1210" w:type="dxa"/>
            <w:vAlign w:val="center"/>
          </w:tcPr>
          <w:p w14:paraId="4AB19C4C" w14:textId="056FBBED" w:rsidR="000434FF" w:rsidRPr="009D566A" w:rsidRDefault="008F625F" w:rsidP="00A56CAA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</w:t>
            </w:r>
          </w:p>
        </w:tc>
        <w:tc>
          <w:tcPr>
            <w:tcW w:w="1502" w:type="dxa"/>
            <w:vAlign w:val="center"/>
          </w:tcPr>
          <w:p w14:paraId="1AC5F6CA" w14:textId="3AD312FD" w:rsidR="000434FF" w:rsidRPr="009D566A" w:rsidRDefault="004D53E0" w:rsidP="00A56CA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02" w:type="dxa"/>
            <w:vAlign w:val="center"/>
          </w:tcPr>
          <w:p w14:paraId="37995B6E" w14:textId="2CBC0B7C" w:rsidR="000434FF" w:rsidRPr="009D566A" w:rsidRDefault="004D53E0" w:rsidP="00A56CAA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1502" w:type="dxa"/>
            <w:vAlign w:val="center"/>
          </w:tcPr>
          <w:p w14:paraId="11555FB5" w14:textId="156EB54F" w:rsidR="000434FF" w:rsidRPr="004D53E0" w:rsidRDefault="004D53E0" w:rsidP="004D53E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1628" w:type="dxa"/>
            <w:vAlign w:val="center"/>
          </w:tcPr>
          <w:p w14:paraId="134566F1" w14:textId="5DE6E75D" w:rsidR="000434FF" w:rsidRPr="009D566A" w:rsidRDefault="004D53E0" w:rsidP="00A56CAA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D566A" w:rsidRPr="009D566A" w14:paraId="541D5E56" w14:textId="77777777" w:rsidTr="00A90165">
        <w:tc>
          <w:tcPr>
            <w:tcW w:w="1233" w:type="dxa"/>
            <w:vAlign w:val="center"/>
          </w:tcPr>
          <w:p w14:paraId="344A0DD1" w14:textId="77777777" w:rsidR="00A56CAA" w:rsidRPr="009D566A" w:rsidRDefault="00A56CAA" w:rsidP="00A56CAA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D566A">
              <w:rPr>
                <w:sz w:val="28"/>
                <w:szCs w:val="28"/>
              </w:rPr>
              <w:t>2024</w:t>
            </w:r>
          </w:p>
        </w:tc>
        <w:tc>
          <w:tcPr>
            <w:tcW w:w="1210" w:type="dxa"/>
            <w:vAlign w:val="center"/>
          </w:tcPr>
          <w:p w14:paraId="1800DFF9" w14:textId="2A4FFCA6" w:rsidR="00A56CAA" w:rsidRPr="009D566A" w:rsidRDefault="00F27C33" w:rsidP="00A56CAA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</w:t>
            </w:r>
          </w:p>
        </w:tc>
        <w:tc>
          <w:tcPr>
            <w:tcW w:w="1502" w:type="dxa"/>
            <w:vAlign w:val="center"/>
          </w:tcPr>
          <w:p w14:paraId="749D0D26" w14:textId="687A97F7" w:rsidR="00A56CAA" w:rsidRPr="009D566A" w:rsidRDefault="009E695F" w:rsidP="00A56CA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02" w:type="dxa"/>
            <w:vAlign w:val="center"/>
          </w:tcPr>
          <w:p w14:paraId="480E65C3" w14:textId="552ADD5A" w:rsidR="00A56CAA" w:rsidRPr="009D566A" w:rsidRDefault="009E695F" w:rsidP="00A56CAA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1502" w:type="dxa"/>
            <w:vAlign w:val="center"/>
          </w:tcPr>
          <w:p w14:paraId="6B62C686" w14:textId="2C5356E5" w:rsidR="00F27C33" w:rsidRPr="00F27C33" w:rsidRDefault="00F27C33" w:rsidP="00F27C33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89</w:t>
            </w:r>
          </w:p>
        </w:tc>
        <w:tc>
          <w:tcPr>
            <w:tcW w:w="1628" w:type="dxa"/>
            <w:vAlign w:val="center"/>
          </w:tcPr>
          <w:p w14:paraId="4766F6F8" w14:textId="143946F1" w:rsidR="00A56CAA" w:rsidRPr="009D566A" w:rsidRDefault="00F27C33" w:rsidP="00A56CAA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B5C85" w:rsidRPr="009D566A" w14:paraId="7D274A84" w14:textId="77777777" w:rsidTr="00A90165">
        <w:tc>
          <w:tcPr>
            <w:tcW w:w="1233" w:type="dxa"/>
            <w:vAlign w:val="center"/>
          </w:tcPr>
          <w:p w14:paraId="05B8E5B5" w14:textId="77777777" w:rsidR="005B5C85" w:rsidRPr="009D566A" w:rsidRDefault="005B5C85" w:rsidP="005B5C85">
            <w:pPr>
              <w:spacing w:line="36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210" w:type="dxa"/>
            <w:vAlign w:val="center"/>
          </w:tcPr>
          <w:p w14:paraId="215109C7" w14:textId="39FC6AE9" w:rsidR="005B5C85" w:rsidRPr="009D566A" w:rsidRDefault="00343EE2" w:rsidP="00C43CC9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</w:t>
            </w:r>
          </w:p>
        </w:tc>
        <w:tc>
          <w:tcPr>
            <w:tcW w:w="1502" w:type="dxa"/>
            <w:vAlign w:val="center"/>
          </w:tcPr>
          <w:p w14:paraId="3CF0D389" w14:textId="15BC0163" w:rsidR="005B5C85" w:rsidRDefault="00343EE2" w:rsidP="00C43CC9">
            <w:pPr>
              <w:spacing w:line="36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502" w:type="dxa"/>
            <w:vAlign w:val="center"/>
          </w:tcPr>
          <w:p w14:paraId="7DF00A1B" w14:textId="6488DEC0" w:rsidR="005B5C85" w:rsidRDefault="00343EE2" w:rsidP="00C43CC9">
            <w:pPr>
              <w:pStyle w:val="a3"/>
              <w:spacing w:line="360" w:lineRule="auto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</w:t>
            </w:r>
          </w:p>
        </w:tc>
        <w:tc>
          <w:tcPr>
            <w:tcW w:w="1502" w:type="dxa"/>
            <w:vAlign w:val="center"/>
          </w:tcPr>
          <w:p w14:paraId="7CC097C1" w14:textId="62625979" w:rsidR="00343EE2" w:rsidRPr="00343EE2" w:rsidRDefault="00343EE2" w:rsidP="00343EE2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8</w:t>
            </w:r>
          </w:p>
        </w:tc>
        <w:tc>
          <w:tcPr>
            <w:tcW w:w="1628" w:type="dxa"/>
            <w:vAlign w:val="center"/>
          </w:tcPr>
          <w:p w14:paraId="038AC153" w14:textId="7A351F57" w:rsidR="005B5C85" w:rsidRDefault="00343EE2" w:rsidP="00C43CC9">
            <w:pPr>
              <w:pStyle w:val="a3"/>
              <w:spacing w:line="360" w:lineRule="auto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14:paraId="6762A116" w14:textId="77777777" w:rsidR="00887EA7" w:rsidRPr="006A43C8" w:rsidRDefault="00887EA7" w:rsidP="00887EA7">
      <w:pPr>
        <w:spacing w:after="0" w:line="36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4DCAC200" w14:textId="5D490681" w:rsidR="00887EA7" w:rsidRPr="006A43C8" w:rsidRDefault="00F41478" w:rsidP="00113E94">
      <w:pPr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 wp14:anchorId="558B5F19" wp14:editId="57FBFB7E">
            <wp:extent cx="5486400" cy="3200400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0C5F319A" w14:textId="77777777" w:rsidR="00F27C33" w:rsidRDefault="00F27C33" w:rsidP="00F27C3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8DB986" w14:textId="77777777" w:rsidR="00F27C33" w:rsidRDefault="00F27C33" w:rsidP="00F27C3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5A138D" w14:textId="77777777" w:rsidR="00F27C33" w:rsidRDefault="00F27C33" w:rsidP="00F27C3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99ACC2" w14:textId="77777777" w:rsidR="00F27C33" w:rsidRDefault="00F27C33" w:rsidP="00F27C3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031F80" w14:textId="77777777" w:rsidR="00F27C33" w:rsidRDefault="00F27C33" w:rsidP="00F27C3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EA2630" w14:textId="42855463" w:rsidR="00862B57" w:rsidRPr="00F27C33" w:rsidRDefault="00C43CC9" w:rsidP="00F27C3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2024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-  2025</w:t>
      </w:r>
      <w:proofErr w:type="gramEnd"/>
      <w:r w:rsidR="00862B57" w:rsidRPr="009D566A">
        <w:rPr>
          <w:rFonts w:ascii="Times New Roman" w:hAnsi="Times New Roman" w:cs="Times New Roman"/>
          <w:b/>
          <w:sz w:val="28"/>
          <w:szCs w:val="28"/>
        </w:rPr>
        <w:t xml:space="preserve"> учебный </w:t>
      </w:r>
      <w:r w:rsidR="00F27C33"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2CC7CAF7" w14:textId="1BBCF787" w:rsidR="00113E94" w:rsidRPr="005256F3" w:rsidRDefault="00F27C33" w:rsidP="00113E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b/>
          <w:bCs/>
          <w:sz w:val="28"/>
          <w:szCs w:val="28"/>
        </w:rPr>
        <w:t xml:space="preserve">ОГЭ по математике </w:t>
      </w:r>
      <w:r w:rsidRPr="005256F3">
        <w:rPr>
          <w:rFonts w:ascii="Times New Roman" w:hAnsi="Times New Roman" w:cs="Times New Roman"/>
          <w:sz w:val="28"/>
          <w:szCs w:val="28"/>
        </w:rPr>
        <w:t>сдавали 229 учеников.</w:t>
      </w:r>
    </w:p>
    <w:p w14:paraId="07C2432B" w14:textId="0E70B280" w:rsidR="00902CD2" w:rsidRPr="005256F3" w:rsidRDefault="00902CD2" w:rsidP="00113E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479330" w14:textId="47ABAEAC" w:rsidR="00862B57" w:rsidRPr="005256F3" w:rsidRDefault="00862B57" w:rsidP="00F27C33">
      <w:pPr>
        <w:pStyle w:val="a3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5256F3">
        <w:rPr>
          <w:sz w:val="28"/>
          <w:szCs w:val="28"/>
        </w:rPr>
        <w:t>Аннулированных работ нет.</w:t>
      </w:r>
    </w:p>
    <w:p w14:paraId="46E6549B" w14:textId="3E3C1156" w:rsidR="00862B57" w:rsidRPr="005256F3" w:rsidRDefault="00862B57" w:rsidP="00113E94">
      <w:pPr>
        <w:pStyle w:val="a3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5256F3">
        <w:rPr>
          <w:sz w:val="28"/>
          <w:szCs w:val="28"/>
        </w:rPr>
        <w:t>Максимальный балл –</w:t>
      </w:r>
      <w:r w:rsidR="00C43CC9" w:rsidRPr="005256F3">
        <w:rPr>
          <w:sz w:val="28"/>
          <w:szCs w:val="28"/>
        </w:rPr>
        <w:t xml:space="preserve"> </w:t>
      </w:r>
      <w:r w:rsidR="00F27C33" w:rsidRPr="005256F3">
        <w:rPr>
          <w:sz w:val="28"/>
          <w:szCs w:val="28"/>
        </w:rPr>
        <w:t>5</w:t>
      </w:r>
    </w:p>
    <w:p w14:paraId="0D4892AE" w14:textId="445F2A27" w:rsidR="00A40A77" w:rsidRPr="005256F3" w:rsidRDefault="00862B57" w:rsidP="00113E94">
      <w:pPr>
        <w:pStyle w:val="a3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5256F3">
        <w:rPr>
          <w:sz w:val="28"/>
          <w:szCs w:val="28"/>
        </w:rPr>
        <w:t>Средний балл по школе –</w:t>
      </w:r>
      <w:r w:rsidR="0006623E" w:rsidRPr="005256F3">
        <w:rPr>
          <w:sz w:val="28"/>
          <w:szCs w:val="28"/>
        </w:rPr>
        <w:t xml:space="preserve"> </w:t>
      </w:r>
      <w:r w:rsidR="00F27C33" w:rsidRPr="005256F3">
        <w:rPr>
          <w:sz w:val="28"/>
          <w:szCs w:val="28"/>
        </w:rPr>
        <w:t>4</w:t>
      </w:r>
    </w:p>
    <w:p w14:paraId="342FE4EB" w14:textId="53C230D9" w:rsidR="0022166F" w:rsidRPr="005256F3" w:rsidRDefault="00F636B6" w:rsidP="00113E94">
      <w:pPr>
        <w:pStyle w:val="a3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5256F3">
        <w:rPr>
          <w:sz w:val="28"/>
          <w:szCs w:val="28"/>
        </w:rPr>
        <w:t xml:space="preserve">Средний балл по РФ – </w:t>
      </w:r>
      <w:r w:rsidR="00F27C33" w:rsidRPr="005256F3">
        <w:rPr>
          <w:sz w:val="28"/>
          <w:szCs w:val="28"/>
        </w:rPr>
        <w:t>4,1</w:t>
      </w:r>
    </w:p>
    <w:p w14:paraId="7EA17319" w14:textId="77777777" w:rsidR="005256F3" w:rsidRDefault="00F27C33" w:rsidP="00F27C3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Работа содержит 25 заданий и состоит из двух частей.</w:t>
      </w:r>
    </w:p>
    <w:p w14:paraId="4B56D088" w14:textId="7A007550" w:rsidR="00C36C61" w:rsidRPr="005256F3" w:rsidRDefault="00F27C33" w:rsidP="00F27C3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b/>
          <w:bCs/>
          <w:sz w:val="28"/>
          <w:szCs w:val="28"/>
        </w:rPr>
        <w:t>Часть 1</w:t>
      </w:r>
      <w:r w:rsidRPr="005256F3">
        <w:rPr>
          <w:rFonts w:ascii="Times New Roman" w:hAnsi="Times New Roman" w:cs="Times New Roman"/>
          <w:sz w:val="28"/>
          <w:szCs w:val="28"/>
        </w:rPr>
        <w:t xml:space="preserve"> содержит 19 заданий с кратким ответом;</w:t>
      </w:r>
    </w:p>
    <w:p w14:paraId="4EB2F506" w14:textId="0FCD2024" w:rsidR="00F27C33" w:rsidRPr="005256F3" w:rsidRDefault="00F27C33" w:rsidP="00F27C3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b/>
          <w:bCs/>
          <w:sz w:val="28"/>
          <w:szCs w:val="28"/>
        </w:rPr>
        <w:t>Часть 2</w:t>
      </w:r>
      <w:r w:rsidRPr="005256F3">
        <w:rPr>
          <w:rFonts w:ascii="Times New Roman" w:hAnsi="Times New Roman" w:cs="Times New Roman"/>
          <w:sz w:val="28"/>
          <w:szCs w:val="28"/>
        </w:rPr>
        <w:t xml:space="preserve"> – 6 заданий с развёрнутым ответом. В экзаменационной модели используется система оценивания заданий с развёрнутым ответом, основанная на следующих принципах.</w:t>
      </w:r>
    </w:p>
    <w:p w14:paraId="2C5A60BA" w14:textId="77777777" w:rsidR="00F27C33" w:rsidRPr="005256F3" w:rsidRDefault="00F27C33" w:rsidP="00F27C3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1. Возможны различные способы и записи развёрнутого решения. Главное требование – решение должно быть математически грамотным, из него должен быть понятен ход рассуждений. Полнота и обоснованность рассуждений оцениваются независимо от выбранного метода решения.</w:t>
      </w:r>
    </w:p>
    <w:p w14:paraId="2B39BC1C" w14:textId="5BD8EA51" w:rsidR="00F27C33" w:rsidRPr="005256F3" w:rsidRDefault="00F27C33" w:rsidP="00F27C3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2. При решении задач можно использовать без доказательств и ссылок математические факты, содержащиеся в учебниках, допущенных к использованию при реализации образовательных программ.</w:t>
      </w:r>
    </w:p>
    <w:p w14:paraId="5FBB7087" w14:textId="77777777" w:rsidR="005256F3" w:rsidRDefault="00F27C33" w:rsidP="00F27C3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Изменения структуры и содержания КИМ 2025 года по сравнению с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45B224" w14:textId="2D2AD85F" w:rsidR="00F27C33" w:rsidRPr="005256F3" w:rsidRDefault="00F27C33" w:rsidP="00F27C3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2024 годом отсутствуют.</w:t>
      </w:r>
    </w:p>
    <w:p w14:paraId="7DDD230D" w14:textId="77777777" w:rsidR="005256F3" w:rsidRDefault="00F27C33" w:rsidP="00F27C3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Работа содержит 25 заданий и состоит из двух частей.</w:t>
      </w:r>
    </w:p>
    <w:p w14:paraId="17D92558" w14:textId="77777777" w:rsidR="005256F3" w:rsidRDefault="00F27C33" w:rsidP="00F27C3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b/>
          <w:bCs/>
          <w:sz w:val="28"/>
          <w:szCs w:val="28"/>
        </w:rPr>
        <w:t xml:space="preserve"> Часть 1</w:t>
      </w:r>
      <w:r w:rsidRPr="005256F3">
        <w:rPr>
          <w:rFonts w:ascii="Times New Roman" w:hAnsi="Times New Roman" w:cs="Times New Roman"/>
          <w:sz w:val="28"/>
          <w:szCs w:val="28"/>
        </w:rPr>
        <w:t xml:space="preserve"> содержит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 xml:space="preserve">19 заданий с кратким ответом; </w:t>
      </w:r>
    </w:p>
    <w:p w14:paraId="2860F9F8" w14:textId="46BE914E" w:rsidR="00F27C33" w:rsidRPr="005256F3" w:rsidRDefault="00F27C33" w:rsidP="00F27C3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b/>
          <w:bCs/>
          <w:sz w:val="28"/>
          <w:szCs w:val="28"/>
        </w:rPr>
        <w:t>часть 2</w:t>
      </w:r>
      <w:r w:rsidRPr="005256F3">
        <w:rPr>
          <w:rFonts w:ascii="Times New Roman" w:hAnsi="Times New Roman" w:cs="Times New Roman"/>
          <w:sz w:val="28"/>
          <w:szCs w:val="28"/>
        </w:rPr>
        <w:t xml:space="preserve"> – 6 заданий с развёрнутым ответом.</w:t>
      </w:r>
    </w:p>
    <w:p w14:paraId="1F943893" w14:textId="29C52950" w:rsidR="00F27C33" w:rsidRPr="005256F3" w:rsidRDefault="00F27C33" w:rsidP="00F27C3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При проверке базовой математической компетентности экзаменуемые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должны продемонстрировать владение основными алгоритмами, знание и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понимание ключевых элементов содержания (математических понятий, и</w:t>
      </w:r>
      <w:r w:rsidR="009D04A5">
        <w:rPr>
          <w:rFonts w:ascii="Times New Roman" w:hAnsi="Times New Roman" w:cs="Times New Roman"/>
          <w:sz w:val="28"/>
          <w:szCs w:val="28"/>
        </w:rPr>
        <w:t xml:space="preserve">х </w:t>
      </w:r>
      <w:r w:rsidRPr="005256F3">
        <w:rPr>
          <w:rFonts w:ascii="Times New Roman" w:hAnsi="Times New Roman" w:cs="Times New Roman"/>
          <w:sz w:val="28"/>
          <w:szCs w:val="28"/>
        </w:rPr>
        <w:lastRenderedPageBreak/>
        <w:t>свойств, приёмов решения задач и проч.), умение пользоваться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математической записью, применять знания к решению математических задач,</w:t>
      </w:r>
      <w:r w:rsidR="00C36C61" w:rsidRP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не сводящихся к прямому применению алгоритма, а также применять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математические знания в простейших практических ситуациях.</w:t>
      </w:r>
    </w:p>
    <w:p w14:paraId="6545C746" w14:textId="60D4FE06" w:rsidR="00F27C33" w:rsidRPr="005256F3" w:rsidRDefault="00F27C33" w:rsidP="00F27C3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b/>
          <w:bCs/>
          <w:sz w:val="28"/>
          <w:szCs w:val="28"/>
        </w:rPr>
        <w:t>Задания части 2</w:t>
      </w:r>
      <w:r w:rsidRPr="005256F3">
        <w:rPr>
          <w:rFonts w:ascii="Times New Roman" w:hAnsi="Times New Roman" w:cs="Times New Roman"/>
          <w:sz w:val="28"/>
          <w:szCs w:val="28"/>
        </w:rPr>
        <w:t xml:space="preserve"> направлены на проверку владения материалом на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повышенном и высоком уровнях. Их назначение – дифференцировать хорошо</w:t>
      </w:r>
      <w:r w:rsidR="00C36C61" w:rsidRP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успевающих школьников по уровням подготовки, выявить наиболее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подготовленных обучающихся, составляющих потенциальный контингент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профильных классов. Эта часть содержит задания повышенного и высокого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уровней сложности из различных разделов математики. Все задания требуют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записи решений и ответа. Задания расположены по нарастанию трудности: от</w:t>
      </w:r>
      <w:r w:rsidR="00C36C61" w:rsidRP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относительно простых до сложных, предполагающих свободное владение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материалом и высокий уровень математической культуры.</w:t>
      </w:r>
    </w:p>
    <w:p w14:paraId="7FB3B4CE" w14:textId="53C3AB4D" w:rsidR="00C36C61" w:rsidRPr="005256F3" w:rsidRDefault="00F27C33" w:rsidP="00C36C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b/>
          <w:bCs/>
          <w:sz w:val="28"/>
          <w:szCs w:val="28"/>
        </w:rPr>
        <w:t>Часть 1.</w:t>
      </w:r>
      <w:r w:rsidRPr="005256F3">
        <w:rPr>
          <w:rFonts w:ascii="Times New Roman" w:hAnsi="Times New Roman" w:cs="Times New Roman"/>
          <w:sz w:val="28"/>
          <w:szCs w:val="28"/>
        </w:rPr>
        <w:t xml:space="preserve"> В этой части экзаменационной работы содержа</w:t>
      </w:r>
      <w:r w:rsidR="00C36C61" w:rsidRPr="005256F3">
        <w:rPr>
          <w:rFonts w:ascii="Times New Roman" w:hAnsi="Times New Roman" w:cs="Times New Roman"/>
          <w:sz w:val="28"/>
          <w:szCs w:val="28"/>
        </w:rPr>
        <w:t>тся задания по всем ключевым разделам математики, отражённым в кодификаторе элементов содержания. Количество заданий по каждому из разделов кодификатора примерно соответствует удельному весу этого раздела в курсе:</w:t>
      </w:r>
    </w:p>
    <w:p w14:paraId="64C0B31A" w14:textId="77777777" w:rsidR="005256F3" w:rsidRDefault="00C36C61" w:rsidP="00C36C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«Числа и вычисления»</w:t>
      </w:r>
    </w:p>
    <w:p w14:paraId="1E2CA671" w14:textId="44394960" w:rsidR="00C36C61" w:rsidRPr="005256F3" w:rsidRDefault="00C36C61" w:rsidP="00C36C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«Алгебраические выражения»</w:t>
      </w:r>
    </w:p>
    <w:p w14:paraId="15821223" w14:textId="2EE4E4DC" w:rsidR="00C36C61" w:rsidRPr="005256F3" w:rsidRDefault="00C36C61" w:rsidP="00C36C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 xml:space="preserve"> «Уравнения и неравенства»</w:t>
      </w:r>
    </w:p>
    <w:p w14:paraId="39FE88C7" w14:textId="5CACDB4A" w:rsidR="00C36C61" w:rsidRPr="005256F3" w:rsidRDefault="00C36C61" w:rsidP="00C36C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«Числовые последовательности»</w:t>
      </w:r>
    </w:p>
    <w:p w14:paraId="74D21FBE" w14:textId="6E659EAA" w:rsidR="00C36C61" w:rsidRPr="005256F3" w:rsidRDefault="00C36C61" w:rsidP="00C36C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 xml:space="preserve"> «Функции и графики»</w:t>
      </w:r>
    </w:p>
    <w:p w14:paraId="3C18B9FA" w14:textId="42713F0C" w:rsidR="00C36C61" w:rsidRPr="005256F3" w:rsidRDefault="00C36C61" w:rsidP="00C36C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«Координаты на прямой и плоскости»</w:t>
      </w:r>
    </w:p>
    <w:p w14:paraId="1BA392B3" w14:textId="0D8C85D4" w:rsidR="00C36C61" w:rsidRPr="005256F3" w:rsidRDefault="00C36C61" w:rsidP="00C36C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 xml:space="preserve"> «Геометрия»</w:t>
      </w:r>
    </w:p>
    <w:p w14:paraId="6D3F9F90" w14:textId="34234FD7" w:rsidR="00C36C61" w:rsidRPr="005256F3" w:rsidRDefault="00C36C61" w:rsidP="00C36C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«Статистика и теория вероятностей»</w:t>
      </w:r>
    </w:p>
    <w:p w14:paraId="211EA7B3" w14:textId="77777777" w:rsidR="005256F3" w:rsidRDefault="00C36C61" w:rsidP="00C36C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b/>
          <w:bCs/>
          <w:sz w:val="28"/>
          <w:szCs w:val="28"/>
        </w:rPr>
        <w:lastRenderedPageBreak/>
        <w:t>Часть 2.</w:t>
      </w:r>
      <w:r w:rsidRPr="005256F3">
        <w:rPr>
          <w:rFonts w:ascii="Times New Roman" w:hAnsi="Times New Roman" w:cs="Times New Roman"/>
          <w:sz w:val="28"/>
          <w:szCs w:val="28"/>
        </w:rPr>
        <w:t xml:space="preserve"> Задания части 2 направлены на проверку таких качеств математической подготовки выпускников, как: уверенное владение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формально-оперативным алгебраическим аппаратом; умение решить комплексную задачу, включающую в себя знания из разных тем курса алгебры;</w:t>
      </w:r>
    </w:p>
    <w:p w14:paraId="3926C8C7" w14:textId="2524F4E4" w:rsidR="00C36C61" w:rsidRPr="005256F3" w:rsidRDefault="00C36C61" w:rsidP="00C36C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умение решить планиметрическую задачу, применяя различные теоретические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знания курса геометрии;</w:t>
      </w:r>
    </w:p>
    <w:p w14:paraId="5BAE5A5F" w14:textId="710C3B8B" w:rsidR="00C36C61" w:rsidRPr="005256F3" w:rsidRDefault="00C36C61" w:rsidP="00C36C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 xml:space="preserve"> умение математически грамотно и ясно записать решение, приводя при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этом необходимые пояснения и обоснования;</w:t>
      </w:r>
    </w:p>
    <w:p w14:paraId="4ACDCE45" w14:textId="34F0B4C3" w:rsidR="00C36C61" w:rsidRPr="005256F3" w:rsidRDefault="00C36C61" w:rsidP="00C36C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владение широким спектром приёмов и способов рассуждений.</w:t>
      </w:r>
    </w:p>
    <w:p w14:paraId="1F90D077" w14:textId="77777777" w:rsidR="00C36C61" w:rsidRPr="005256F3" w:rsidRDefault="00C36C61" w:rsidP="00C36C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Система оценивания заданий второй части не изменилась: каждое полностью верно выполненное задание второй части оценивалось 2 баллами.</w:t>
      </w:r>
    </w:p>
    <w:p w14:paraId="119A2CB7" w14:textId="77777777" w:rsidR="00C36C61" w:rsidRPr="005256F3" w:rsidRDefault="00C36C61" w:rsidP="00C36C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Максимальный первичный – 31 балл.</w:t>
      </w:r>
    </w:p>
    <w:p w14:paraId="2BA21E70" w14:textId="317DF791" w:rsidR="00F27C33" w:rsidRPr="005256F3" w:rsidRDefault="00C36C61" w:rsidP="00C36C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Подходы к переводу баллов ОГЭ по математике в 2025 г. сохранились</w:t>
      </w:r>
      <w:r w:rsidR="005256F3">
        <w:rPr>
          <w:rFonts w:ascii="Times New Roman" w:hAnsi="Times New Roman" w:cs="Times New Roman"/>
          <w:sz w:val="28"/>
          <w:szCs w:val="28"/>
        </w:rPr>
        <w:t xml:space="preserve">. </w:t>
      </w:r>
      <w:r w:rsidRPr="005256F3">
        <w:rPr>
          <w:rFonts w:ascii="Times New Roman" w:hAnsi="Times New Roman" w:cs="Times New Roman"/>
          <w:sz w:val="28"/>
          <w:szCs w:val="28"/>
        </w:rPr>
        <w:t>Так же как в предыдущие годы для получения положительной оценки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необходимо получение не менее 2 баллов за выполнение заданий по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геометрии.</w:t>
      </w:r>
    </w:p>
    <w:p w14:paraId="215BDDB8" w14:textId="744C799D" w:rsidR="00C36C61" w:rsidRPr="005256F3" w:rsidRDefault="00C36C61" w:rsidP="00C36C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b/>
          <w:bCs/>
          <w:sz w:val="28"/>
          <w:szCs w:val="28"/>
        </w:rPr>
        <w:t>Анализ результатов решаемости заданий базового уровня</w:t>
      </w:r>
      <w:r w:rsidRPr="005256F3">
        <w:rPr>
          <w:rFonts w:ascii="Times New Roman" w:hAnsi="Times New Roman" w:cs="Times New Roman"/>
          <w:sz w:val="28"/>
          <w:szCs w:val="28"/>
        </w:rPr>
        <w:t xml:space="preserve"> показал, что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наиболее успешными по решаемости в 2025 г. школьниками региона были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задания №№ 1-19, с ними справились в среднем – 90,94% (диапазон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выполнения данных заданий от 85% до 97%)</w:t>
      </w:r>
    </w:p>
    <w:p w14:paraId="5C55A68C" w14:textId="77777777" w:rsidR="00C36C61" w:rsidRPr="005256F3" w:rsidRDefault="00C36C61" w:rsidP="00C36C61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256F3">
        <w:rPr>
          <w:rFonts w:ascii="Times New Roman" w:hAnsi="Times New Roman" w:cs="Times New Roman"/>
          <w:b/>
          <w:bCs/>
          <w:sz w:val="28"/>
          <w:szCs w:val="28"/>
        </w:rPr>
        <w:t>Вывод:</w:t>
      </w:r>
    </w:p>
    <w:p w14:paraId="1562E0FE" w14:textId="0795BF1A" w:rsidR="00C36C61" w:rsidRPr="005256F3" w:rsidRDefault="00C36C61" w:rsidP="00C36C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 xml:space="preserve">Анализ первой части экзаменационной работы в 2025 году </w:t>
      </w:r>
      <w:proofErr w:type="spellStart"/>
      <w:proofErr w:type="gramStart"/>
      <w:r w:rsidRPr="005256F3">
        <w:rPr>
          <w:rFonts w:ascii="Times New Roman" w:hAnsi="Times New Roman" w:cs="Times New Roman"/>
          <w:sz w:val="28"/>
          <w:szCs w:val="28"/>
        </w:rPr>
        <w:t>показывает,что</w:t>
      </w:r>
      <w:proofErr w:type="spellEnd"/>
      <w:proofErr w:type="gramEnd"/>
      <w:r w:rsidRPr="005256F3">
        <w:rPr>
          <w:rFonts w:ascii="Times New Roman" w:hAnsi="Times New Roman" w:cs="Times New Roman"/>
          <w:sz w:val="28"/>
          <w:szCs w:val="28"/>
        </w:rPr>
        <w:t xml:space="preserve"> выпускники овладели базовым уровнем знаний и умений на среднем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уровне;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однако постоянными остаются и основные ошибки, связанные с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низким уровнем вычислительных навыков и навыков работы с текстовой и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буквенной информацией. Поэтому при подготовке к экзамену имеет смысл</w:t>
      </w:r>
    </w:p>
    <w:p w14:paraId="21D5A748" w14:textId="459FD3C0" w:rsidR="00C36C61" w:rsidRPr="005256F3" w:rsidRDefault="00C36C61" w:rsidP="00C36C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lastRenderedPageBreak/>
        <w:t>обратить внимание на отработку вычислительных навыков и умения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применять математические знания в различных практических ситуациях и при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решении задач с нестандартной формулировкой. Наиболее успешно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ребята</w:t>
      </w:r>
      <w:r w:rsidR="005256F3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справились с заданиями, в которых требовалось осуществлять какие-либо действия с числами и простейшими алгебраическими выражениями. Таким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образом, общий уровень математической подготовки выпускников основной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школы - базовый. Можно заметить, что лучше всего учащиеся решают задания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алгоритмического характера, а самыми сложными оказываются задания,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требующие анализа новой ситуации.</w:t>
      </w:r>
    </w:p>
    <w:p w14:paraId="2F589B82" w14:textId="1FCE3B73" w:rsidR="005256F3" w:rsidRPr="005256F3" w:rsidRDefault="00C36C61" w:rsidP="005256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Анализ показывает, что проблемной зоной решения второй части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заданий является, помимо математической подготовки, неумение связно и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логично излагать свое решение, доказывать и обосновывать его основные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шаги. Одной из причин неудач выпускников в решении задач повышенного и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высокого уровня сложности по-прежнему остается неумение осмысленно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 xml:space="preserve">прочитать условие задания и вникнуть в его содержание. Кроме того, на </w:t>
      </w:r>
      <w:r w:rsidR="005256F3" w:rsidRPr="005256F3">
        <w:rPr>
          <w:rFonts w:ascii="Times New Roman" w:hAnsi="Times New Roman" w:cs="Times New Roman"/>
          <w:sz w:val="28"/>
          <w:szCs w:val="28"/>
        </w:rPr>
        <w:t>уроках этим заданиям уделяется мало внимания, поэтому в работах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="005256F3" w:rsidRPr="005256F3">
        <w:rPr>
          <w:rFonts w:ascii="Times New Roman" w:hAnsi="Times New Roman" w:cs="Times New Roman"/>
          <w:sz w:val="28"/>
          <w:szCs w:val="28"/>
        </w:rPr>
        <w:t>проявляется низкий уровень графической и геометрической культуры,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="005256F3" w:rsidRPr="005256F3">
        <w:rPr>
          <w:rFonts w:ascii="Times New Roman" w:hAnsi="Times New Roman" w:cs="Times New Roman"/>
          <w:sz w:val="28"/>
          <w:szCs w:val="28"/>
        </w:rPr>
        <w:t>недостаточное владение математическим аппаратом.</w:t>
      </w:r>
    </w:p>
    <w:p w14:paraId="755287D1" w14:textId="77777777" w:rsidR="005256F3" w:rsidRPr="009D04A5" w:rsidRDefault="005256F3" w:rsidP="005256F3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D04A5">
        <w:rPr>
          <w:rFonts w:ascii="Times New Roman" w:hAnsi="Times New Roman" w:cs="Times New Roman"/>
          <w:b/>
          <w:bCs/>
          <w:sz w:val="28"/>
          <w:szCs w:val="28"/>
        </w:rPr>
        <w:t>Рекомендации на 2025 - 2026 учебный год:</w:t>
      </w:r>
    </w:p>
    <w:p w14:paraId="4ED4FA84" w14:textId="04FFB54E" w:rsidR="005256F3" w:rsidRPr="005256F3" w:rsidRDefault="005256F3" w:rsidP="005256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1. Рассмотреть и утвердить план мероприятий по подготовке и проведению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государственной (итоговой) аттестации в начале учебного года.</w:t>
      </w:r>
    </w:p>
    <w:p w14:paraId="57660B52" w14:textId="6ECD0FA9" w:rsidR="005256F3" w:rsidRPr="005256F3" w:rsidRDefault="005256F3" w:rsidP="005256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2. На заседании методического объединения обсудить результаты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государственной итоговой аттестации выпускников 9 классов; разработать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план устранения недостатков и обеспечить безусловное его выполнение в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течение года.</w:t>
      </w:r>
    </w:p>
    <w:p w14:paraId="2991EB42" w14:textId="394B11CD" w:rsidR="009D04A5" w:rsidRDefault="005256F3" w:rsidP="005256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3. Развивать систему подготовки и организации итоговой аттестации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выпускников в форме ОГЭ через повышение информационной компетенции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 xml:space="preserve">участников образовательного процесса. </w:t>
      </w:r>
    </w:p>
    <w:p w14:paraId="003BC9B3" w14:textId="1E78C636" w:rsidR="005256F3" w:rsidRPr="005256F3" w:rsidRDefault="005256F3" w:rsidP="005256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lastRenderedPageBreak/>
        <w:t>4. Вести планомерную подготовку к экзамену, используя открытый банк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заданий ФИПИ, сайт «Решу ОГЭ», типовые экзаменационные варианты,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тренировочные и диагностические работы «</w:t>
      </w:r>
      <w:proofErr w:type="spellStart"/>
      <w:r w:rsidRPr="005256F3">
        <w:rPr>
          <w:rFonts w:ascii="Times New Roman" w:hAnsi="Times New Roman" w:cs="Times New Roman"/>
          <w:sz w:val="28"/>
          <w:szCs w:val="28"/>
        </w:rPr>
        <w:t>СтатГрад</w:t>
      </w:r>
      <w:proofErr w:type="spellEnd"/>
      <w:r w:rsidRPr="005256F3">
        <w:rPr>
          <w:rFonts w:ascii="Times New Roman" w:hAnsi="Times New Roman" w:cs="Times New Roman"/>
          <w:sz w:val="28"/>
          <w:szCs w:val="28"/>
        </w:rPr>
        <w:t>».</w:t>
      </w:r>
    </w:p>
    <w:p w14:paraId="7ED0C6E7" w14:textId="594B9911" w:rsidR="005256F3" w:rsidRPr="005256F3" w:rsidRDefault="005256F3" w:rsidP="005256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5. Особое внимание уделить учащимся группы «риска», проводить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дополнительные индивидуальные занятия, ежедневно контролировать</w:t>
      </w:r>
      <w:r w:rsidR="009D04A5">
        <w:rPr>
          <w:rFonts w:ascii="Times New Roman" w:hAnsi="Times New Roman" w:cs="Times New Roman"/>
          <w:sz w:val="28"/>
          <w:szCs w:val="28"/>
        </w:rPr>
        <w:t xml:space="preserve"> </w:t>
      </w:r>
      <w:r w:rsidRPr="005256F3">
        <w:rPr>
          <w:rFonts w:ascii="Times New Roman" w:hAnsi="Times New Roman" w:cs="Times New Roman"/>
          <w:sz w:val="28"/>
          <w:szCs w:val="28"/>
        </w:rPr>
        <w:t>выполнение домашней работы.</w:t>
      </w:r>
    </w:p>
    <w:p w14:paraId="7950BE57" w14:textId="2A6B7E2F" w:rsidR="00C36C61" w:rsidRPr="005256F3" w:rsidRDefault="005256F3" w:rsidP="005256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6F3">
        <w:rPr>
          <w:rFonts w:ascii="Times New Roman" w:hAnsi="Times New Roman" w:cs="Times New Roman"/>
          <w:sz w:val="28"/>
          <w:szCs w:val="28"/>
        </w:rPr>
        <w:t>6. Уделить внимание заданиям второй части.</w:t>
      </w:r>
    </w:p>
    <w:p w14:paraId="60F247C0" w14:textId="77777777" w:rsidR="00F27C33" w:rsidRPr="005256F3" w:rsidRDefault="00F27C33" w:rsidP="00F27C3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9B778D3" w14:textId="77777777" w:rsidR="00F27C33" w:rsidRPr="00F27C33" w:rsidRDefault="00F27C33" w:rsidP="00F27C33">
      <w:pPr>
        <w:spacing w:line="360" w:lineRule="auto"/>
        <w:rPr>
          <w:sz w:val="28"/>
          <w:szCs w:val="28"/>
        </w:rPr>
      </w:pPr>
      <w:r w:rsidRPr="00F27C33">
        <w:rPr>
          <w:sz w:val="28"/>
          <w:szCs w:val="28"/>
        </w:rPr>
        <w:t xml:space="preserve">          </w:t>
      </w:r>
    </w:p>
    <w:p w14:paraId="1EA31BF5" w14:textId="77777777" w:rsidR="00F27C33" w:rsidRPr="00F27C33" w:rsidRDefault="00F27C33" w:rsidP="00F27C33">
      <w:pPr>
        <w:spacing w:line="360" w:lineRule="auto"/>
        <w:rPr>
          <w:sz w:val="28"/>
          <w:szCs w:val="28"/>
        </w:rPr>
      </w:pPr>
    </w:p>
    <w:p w14:paraId="7CE734EE" w14:textId="5EF15FB4" w:rsidR="006C2235" w:rsidRPr="009D04A5" w:rsidRDefault="006C2235" w:rsidP="009D04A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510575B6" w14:textId="77777777" w:rsidR="00A87B58" w:rsidRPr="00113E94" w:rsidRDefault="00A87B58" w:rsidP="00113E94">
      <w:pPr>
        <w:shd w:val="clear" w:color="auto" w:fill="F9FAFA"/>
        <w:spacing w:after="200" w:line="360" w:lineRule="auto"/>
        <w:jc w:val="both"/>
        <w:rPr>
          <w:color w:val="000000"/>
          <w:sz w:val="28"/>
          <w:szCs w:val="28"/>
        </w:rPr>
      </w:pPr>
    </w:p>
    <w:sectPr w:rsidR="00A87B58" w:rsidRPr="00113E94" w:rsidSect="00CF17F2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651C2" w14:textId="77777777" w:rsidR="00C01415" w:rsidRDefault="00C01415" w:rsidP="001F403A">
      <w:pPr>
        <w:spacing w:after="0" w:line="240" w:lineRule="auto"/>
      </w:pPr>
      <w:r>
        <w:separator/>
      </w:r>
    </w:p>
  </w:endnote>
  <w:endnote w:type="continuationSeparator" w:id="0">
    <w:p w14:paraId="73EF99DF" w14:textId="77777777" w:rsidR="00C01415" w:rsidRDefault="00C01415" w:rsidP="001F4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02CEC" w14:textId="77777777" w:rsidR="00C01415" w:rsidRDefault="00C01415" w:rsidP="001F403A">
      <w:pPr>
        <w:spacing w:after="0" w:line="240" w:lineRule="auto"/>
      </w:pPr>
      <w:r>
        <w:separator/>
      </w:r>
    </w:p>
  </w:footnote>
  <w:footnote w:type="continuationSeparator" w:id="0">
    <w:p w14:paraId="616AAA98" w14:textId="77777777" w:rsidR="00C01415" w:rsidRDefault="00C01415" w:rsidP="001F40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321DC"/>
    <w:multiLevelType w:val="hybridMultilevel"/>
    <w:tmpl w:val="9E9E9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B5177"/>
    <w:multiLevelType w:val="hybridMultilevel"/>
    <w:tmpl w:val="1500ECD4"/>
    <w:lvl w:ilvl="0" w:tplc="33F47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64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81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EA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862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E20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1A0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00C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585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0C64B00"/>
    <w:multiLevelType w:val="hybridMultilevel"/>
    <w:tmpl w:val="1FB6C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C2A4B"/>
    <w:multiLevelType w:val="hybridMultilevel"/>
    <w:tmpl w:val="5EF2CC2E"/>
    <w:lvl w:ilvl="0" w:tplc="B35EC70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280656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AA4378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84403C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CEE7C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7CF442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6415D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E83670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D630D4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9C20F0B"/>
    <w:multiLevelType w:val="hybridMultilevel"/>
    <w:tmpl w:val="8BE2F254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5" w15:restartNumberingAfterBreak="0">
    <w:nsid w:val="41FA5BB5"/>
    <w:multiLevelType w:val="hybridMultilevel"/>
    <w:tmpl w:val="040C886E"/>
    <w:lvl w:ilvl="0" w:tplc="61B60C9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DE0774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EA51F8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169E4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DC064E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067CE0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C8272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B4EF10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B0AB40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3B40DCB"/>
    <w:multiLevelType w:val="hybridMultilevel"/>
    <w:tmpl w:val="99E42560"/>
    <w:lvl w:ilvl="0" w:tplc="2E0E31D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9023E4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D64DC6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9C2F6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72604A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F86268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80AC5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42B38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5ABE36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4287164"/>
    <w:multiLevelType w:val="hybridMultilevel"/>
    <w:tmpl w:val="B6E8735C"/>
    <w:lvl w:ilvl="0" w:tplc="F71A3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9465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98A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A7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B0D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88F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BA81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3EA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C20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FA64788"/>
    <w:multiLevelType w:val="hybridMultilevel"/>
    <w:tmpl w:val="E57C65A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FEE17D1"/>
    <w:multiLevelType w:val="hybridMultilevel"/>
    <w:tmpl w:val="BDB20EBE"/>
    <w:lvl w:ilvl="0" w:tplc="057A90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F698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B087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4CDB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5AFF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6A1A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7EEB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5463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AA49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C57B00"/>
    <w:multiLevelType w:val="hybridMultilevel"/>
    <w:tmpl w:val="FACE3842"/>
    <w:lvl w:ilvl="0" w:tplc="BCD83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42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147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56F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70E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CC6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F42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6B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6A3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06C4AF1"/>
    <w:multiLevelType w:val="hybridMultilevel"/>
    <w:tmpl w:val="ABB24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9F501B"/>
    <w:multiLevelType w:val="hybridMultilevel"/>
    <w:tmpl w:val="C38ED7D2"/>
    <w:lvl w:ilvl="0" w:tplc="18340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21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0D9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D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6451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6E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466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2025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643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3AE5E04"/>
    <w:multiLevelType w:val="hybridMultilevel"/>
    <w:tmpl w:val="0FDE2DA6"/>
    <w:lvl w:ilvl="0" w:tplc="A7029C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AED5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747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F0B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83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666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4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88E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040D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7D939C6"/>
    <w:multiLevelType w:val="hybridMultilevel"/>
    <w:tmpl w:val="384E66FA"/>
    <w:lvl w:ilvl="0" w:tplc="C3E004D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327156"/>
    <w:multiLevelType w:val="hybridMultilevel"/>
    <w:tmpl w:val="61EE84CA"/>
    <w:lvl w:ilvl="0" w:tplc="AC40A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23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06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16F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64C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06F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4C0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1A52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E9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3513586"/>
    <w:multiLevelType w:val="hybridMultilevel"/>
    <w:tmpl w:val="23CEE8F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79B85BA9"/>
    <w:multiLevelType w:val="hybridMultilevel"/>
    <w:tmpl w:val="418CE98E"/>
    <w:lvl w:ilvl="0" w:tplc="76564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8BC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D42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461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61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F8D4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CA4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203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CAE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A8D53B1"/>
    <w:multiLevelType w:val="hybridMultilevel"/>
    <w:tmpl w:val="014C16BE"/>
    <w:lvl w:ilvl="0" w:tplc="C7CC8AA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BECBEA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D8817A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14D1E0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96B66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90A796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546098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666E46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2861F4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C976F83"/>
    <w:multiLevelType w:val="hybridMultilevel"/>
    <w:tmpl w:val="62363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737979"/>
    <w:multiLevelType w:val="hybridMultilevel"/>
    <w:tmpl w:val="B9E4E5F2"/>
    <w:lvl w:ilvl="0" w:tplc="2B54984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A6267A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347FE0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A49AB8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6241E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16B020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BC7B48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9A991C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745362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F4E1601"/>
    <w:multiLevelType w:val="hybridMultilevel"/>
    <w:tmpl w:val="8FF40AEA"/>
    <w:lvl w:ilvl="0" w:tplc="C8C23594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0"/>
  </w:num>
  <w:num w:numId="4">
    <w:abstractNumId w:val="15"/>
  </w:num>
  <w:num w:numId="5">
    <w:abstractNumId w:val="1"/>
  </w:num>
  <w:num w:numId="6">
    <w:abstractNumId w:val="7"/>
  </w:num>
  <w:num w:numId="7">
    <w:abstractNumId w:val="18"/>
  </w:num>
  <w:num w:numId="8">
    <w:abstractNumId w:val="10"/>
  </w:num>
  <w:num w:numId="9">
    <w:abstractNumId w:val="13"/>
  </w:num>
  <w:num w:numId="10">
    <w:abstractNumId w:val="5"/>
  </w:num>
  <w:num w:numId="11">
    <w:abstractNumId w:val="17"/>
  </w:num>
  <w:num w:numId="12">
    <w:abstractNumId w:val="9"/>
  </w:num>
  <w:num w:numId="13">
    <w:abstractNumId w:val="12"/>
  </w:num>
  <w:num w:numId="14">
    <w:abstractNumId w:val="21"/>
  </w:num>
  <w:num w:numId="15">
    <w:abstractNumId w:val="2"/>
  </w:num>
  <w:num w:numId="16">
    <w:abstractNumId w:val="19"/>
  </w:num>
  <w:num w:numId="17">
    <w:abstractNumId w:val="14"/>
  </w:num>
  <w:num w:numId="18">
    <w:abstractNumId w:val="0"/>
  </w:num>
  <w:num w:numId="19">
    <w:abstractNumId w:val="8"/>
  </w:num>
  <w:num w:numId="20">
    <w:abstractNumId w:val="4"/>
  </w:num>
  <w:num w:numId="21">
    <w:abstractNumId w:val="16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F2D"/>
    <w:rsid w:val="000145AD"/>
    <w:rsid w:val="00014918"/>
    <w:rsid w:val="000261D3"/>
    <w:rsid w:val="000434FF"/>
    <w:rsid w:val="0006623E"/>
    <w:rsid w:val="00077500"/>
    <w:rsid w:val="00096C5A"/>
    <w:rsid w:val="000C7DF2"/>
    <w:rsid w:val="000D2963"/>
    <w:rsid w:val="000D6F0F"/>
    <w:rsid w:val="001022A6"/>
    <w:rsid w:val="00113E94"/>
    <w:rsid w:val="00122DBE"/>
    <w:rsid w:val="001354DA"/>
    <w:rsid w:val="0014463C"/>
    <w:rsid w:val="00166D60"/>
    <w:rsid w:val="00184A23"/>
    <w:rsid w:val="00193C02"/>
    <w:rsid w:val="001B354B"/>
    <w:rsid w:val="001C71D1"/>
    <w:rsid w:val="001D2498"/>
    <w:rsid w:val="001F403A"/>
    <w:rsid w:val="00203B91"/>
    <w:rsid w:val="00217F08"/>
    <w:rsid w:val="002205A2"/>
    <w:rsid w:val="0022166F"/>
    <w:rsid w:val="0022442D"/>
    <w:rsid w:val="00230329"/>
    <w:rsid w:val="002458C3"/>
    <w:rsid w:val="002A4847"/>
    <w:rsid w:val="002F7772"/>
    <w:rsid w:val="00343EE2"/>
    <w:rsid w:val="00354F15"/>
    <w:rsid w:val="00387627"/>
    <w:rsid w:val="00396372"/>
    <w:rsid w:val="003B1DE3"/>
    <w:rsid w:val="003B779F"/>
    <w:rsid w:val="003C6565"/>
    <w:rsid w:val="003C6740"/>
    <w:rsid w:val="003D701A"/>
    <w:rsid w:val="00407F3F"/>
    <w:rsid w:val="00412F1F"/>
    <w:rsid w:val="0048576B"/>
    <w:rsid w:val="00486BC8"/>
    <w:rsid w:val="004A0889"/>
    <w:rsid w:val="004A403E"/>
    <w:rsid w:val="004B2CCB"/>
    <w:rsid w:val="004B4A5E"/>
    <w:rsid w:val="004C22A9"/>
    <w:rsid w:val="004C2C6F"/>
    <w:rsid w:val="004D3D05"/>
    <w:rsid w:val="004D53E0"/>
    <w:rsid w:val="004E0B5D"/>
    <w:rsid w:val="004E5E6D"/>
    <w:rsid w:val="004F5119"/>
    <w:rsid w:val="005149EC"/>
    <w:rsid w:val="005256F3"/>
    <w:rsid w:val="00552CE7"/>
    <w:rsid w:val="005574DF"/>
    <w:rsid w:val="00577FF9"/>
    <w:rsid w:val="00587062"/>
    <w:rsid w:val="0058767C"/>
    <w:rsid w:val="00590364"/>
    <w:rsid w:val="005946E2"/>
    <w:rsid w:val="005B5C85"/>
    <w:rsid w:val="005C1CF5"/>
    <w:rsid w:val="00610973"/>
    <w:rsid w:val="00630DC5"/>
    <w:rsid w:val="006447A8"/>
    <w:rsid w:val="006A43C8"/>
    <w:rsid w:val="006A5EFB"/>
    <w:rsid w:val="006B1B2E"/>
    <w:rsid w:val="006C2235"/>
    <w:rsid w:val="006C5E9F"/>
    <w:rsid w:val="006F1B74"/>
    <w:rsid w:val="00711DDF"/>
    <w:rsid w:val="00757B04"/>
    <w:rsid w:val="007630A3"/>
    <w:rsid w:val="00767CCB"/>
    <w:rsid w:val="00772291"/>
    <w:rsid w:val="00777F11"/>
    <w:rsid w:val="007A3B53"/>
    <w:rsid w:val="007B7B8E"/>
    <w:rsid w:val="007E0D23"/>
    <w:rsid w:val="007E492D"/>
    <w:rsid w:val="00800A30"/>
    <w:rsid w:val="00820D63"/>
    <w:rsid w:val="00827BFA"/>
    <w:rsid w:val="00851F49"/>
    <w:rsid w:val="00853218"/>
    <w:rsid w:val="00860D7A"/>
    <w:rsid w:val="00862B57"/>
    <w:rsid w:val="00883255"/>
    <w:rsid w:val="008845F0"/>
    <w:rsid w:val="00887EA7"/>
    <w:rsid w:val="008B0B27"/>
    <w:rsid w:val="008B4418"/>
    <w:rsid w:val="008C4B71"/>
    <w:rsid w:val="008D5E3B"/>
    <w:rsid w:val="008F625F"/>
    <w:rsid w:val="00902CD2"/>
    <w:rsid w:val="00915636"/>
    <w:rsid w:val="009624EC"/>
    <w:rsid w:val="00970AD9"/>
    <w:rsid w:val="00984C9D"/>
    <w:rsid w:val="009C4B0D"/>
    <w:rsid w:val="009C5D17"/>
    <w:rsid w:val="009D04A5"/>
    <w:rsid w:val="009D566A"/>
    <w:rsid w:val="009D6BB8"/>
    <w:rsid w:val="009E695F"/>
    <w:rsid w:val="009F18D4"/>
    <w:rsid w:val="00A40A77"/>
    <w:rsid w:val="00A50C0A"/>
    <w:rsid w:val="00A56CAA"/>
    <w:rsid w:val="00A61717"/>
    <w:rsid w:val="00A779F6"/>
    <w:rsid w:val="00A87B58"/>
    <w:rsid w:val="00A90165"/>
    <w:rsid w:val="00AE49D8"/>
    <w:rsid w:val="00B02FC5"/>
    <w:rsid w:val="00B055E3"/>
    <w:rsid w:val="00B77F60"/>
    <w:rsid w:val="00B9264A"/>
    <w:rsid w:val="00BA7CA4"/>
    <w:rsid w:val="00BC1772"/>
    <w:rsid w:val="00BC64D6"/>
    <w:rsid w:val="00BF7D13"/>
    <w:rsid w:val="00C01415"/>
    <w:rsid w:val="00C04C63"/>
    <w:rsid w:val="00C0535B"/>
    <w:rsid w:val="00C15EF0"/>
    <w:rsid w:val="00C25301"/>
    <w:rsid w:val="00C36C61"/>
    <w:rsid w:val="00C43CC9"/>
    <w:rsid w:val="00C6590B"/>
    <w:rsid w:val="00C75F2D"/>
    <w:rsid w:val="00C87919"/>
    <w:rsid w:val="00C94F47"/>
    <w:rsid w:val="00CC1FCD"/>
    <w:rsid w:val="00CC633D"/>
    <w:rsid w:val="00CF17F2"/>
    <w:rsid w:val="00CF624B"/>
    <w:rsid w:val="00D458D6"/>
    <w:rsid w:val="00D532D4"/>
    <w:rsid w:val="00D55C51"/>
    <w:rsid w:val="00D7476F"/>
    <w:rsid w:val="00D920D9"/>
    <w:rsid w:val="00DA5B1D"/>
    <w:rsid w:val="00DB0600"/>
    <w:rsid w:val="00DB4589"/>
    <w:rsid w:val="00DD1F2B"/>
    <w:rsid w:val="00DD5695"/>
    <w:rsid w:val="00DE304D"/>
    <w:rsid w:val="00DF4EEB"/>
    <w:rsid w:val="00DF734C"/>
    <w:rsid w:val="00E10BB1"/>
    <w:rsid w:val="00E12E0A"/>
    <w:rsid w:val="00E13CB4"/>
    <w:rsid w:val="00E3346D"/>
    <w:rsid w:val="00E34764"/>
    <w:rsid w:val="00E40F53"/>
    <w:rsid w:val="00EB24CB"/>
    <w:rsid w:val="00ED30C2"/>
    <w:rsid w:val="00ED3976"/>
    <w:rsid w:val="00ED6C09"/>
    <w:rsid w:val="00EF760B"/>
    <w:rsid w:val="00F26111"/>
    <w:rsid w:val="00F27C33"/>
    <w:rsid w:val="00F41478"/>
    <w:rsid w:val="00F5001C"/>
    <w:rsid w:val="00F636B6"/>
    <w:rsid w:val="00F77DC7"/>
    <w:rsid w:val="00F93DAB"/>
    <w:rsid w:val="00FC4EA2"/>
    <w:rsid w:val="00FE3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CD323"/>
  <w15:docId w15:val="{058D9F5A-EBF9-44B9-A77E-EAAA0F3E6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7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A3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CF17F2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CF17F2"/>
    <w:rPr>
      <w:rFonts w:eastAsiaTheme="minorEastAsia"/>
    </w:rPr>
  </w:style>
  <w:style w:type="paragraph" w:styleId="a7">
    <w:name w:val="Balloon Text"/>
    <w:basedOn w:val="a"/>
    <w:link w:val="a8"/>
    <w:uiPriority w:val="99"/>
    <w:semiHidden/>
    <w:unhideWhenUsed/>
    <w:rsid w:val="00CF1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17F2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3D701A"/>
    <w:pPr>
      <w:widowControl w:val="0"/>
      <w:autoSpaceDE w:val="0"/>
      <w:autoSpaceDN w:val="0"/>
      <w:adjustRightInd w:val="0"/>
      <w:spacing w:before="680" w:after="0" w:line="260" w:lineRule="auto"/>
      <w:ind w:right="400" w:firstLine="5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6">
    <w:name w:val="Style16"/>
    <w:basedOn w:val="a"/>
    <w:rsid w:val="003D701A"/>
    <w:pPr>
      <w:widowControl w:val="0"/>
      <w:autoSpaceDE w:val="0"/>
      <w:autoSpaceDN w:val="0"/>
      <w:adjustRightInd w:val="0"/>
      <w:spacing w:after="0" w:line="43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F4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F403A"/>
  </w:style>
  <w:style w:type="paragraph" w:styleId="ac">
    <w:name w:val="footer"/>
    <w:basedOn w:val="a"/>
    <w:link w:val="ad"/>
    <w:uiPriority w:val="99"/>
    <w:unhideWhenUsed/>
    <w:rsid w:val="001F4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F403A"/>
  </w:style>
  <w:style w:type="character" w:styleId="ae">
    <w:name w:val="annotation reference"/>
    <w:basedOn w:val="a0"/>
    <w:uiPriority w:val="99"/>
    <w:semiHidden/>
    <w:unhideWhenUsed/>
    <w:rsid w:val="000261D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261D3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261D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261D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261D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7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7355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109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620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762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4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852848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918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9308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7409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62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852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59314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0030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218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98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8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93121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256159">
          <w:marLeft w:val="44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13008">
          <w:marLeft w:val="1166"/>
          <w:marRight w:val="0"/>
          <w:marTop w:val="14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531">
          <w:marLeft w:val="1166"/>
          <w:marRight w:val="0"/>
          <w:marTop w:val="14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5260">
          <w:marLeft w:val="1166"/>
          <w:marRight w:val="0"/>
          <w:marTop w:val="14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4940">
          <w:marLeft w:val="1166"/>
          <w:marRight w:val="0"/>
          <w:marTop w:val="14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4070">
          <w:marLeft w:val="1166"/>
          <w:marRight w:val="0"/>
          <w:marTop w:val="14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4370">
          <w:marLeft w:val="1166"/>
          <w:marRight w:val="0"/>
          <w:marTop w:val="14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4683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7112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2021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562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6859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7195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1997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3418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828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5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326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3458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321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  <a:sp3d/>
          </c:spPr>
          <c:invertIfNegative val="0"/>
          <c:cat>
            <c:strRef>
              <c:f>Лист1!$A$2:$A$4</c:f>
              <c:strCache>
                <c:ptCount val="3"/>
                <c:pt idx="0">
                  <c:v>27-60</c:v>
                </c:pt>
                <c:pt idx="1">
                  <c:v>61-80</c:v>
                </c:pt>
                <c:pt idx="2">
                  <c:v>81-99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</c:v>
                </c:pt>
                <c:pt idx="1">
                  <c:v>3</c:v>
                </c:pt>
                <c:pt idx="2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9C1-4FC3-AE3B-CA17B070853C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  <a:sp3d/>
          </c:spPr>
          <c:invertIfNegative val="0"/>
          <c:cat>
            <c:strRef>
              <c:f>Лист1!$A$2:$A$4</c:f>
              <c:strCache>
                <c:ptCount val="3"/>
                <c:pt idx="0">
                  <c:v>27-60</c:v>
                </c:pt>
                <c:pt idx="1">
                  <c:v>61-80</c:v>
                </c:pt>
                <c:pt idx="2">
                  <c:v>81-99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10</c:v>
                </c:pt>
                <c:pt idx="1">
                  <c:v>20</c:v>
                </c:pt>
                <c:pt idx="2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9C1-4FC3-AE3B-CA17B070853C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июл.05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cat>
            <c:strRef>
              <c:f>Лист1!$A$2:$A$4</c:f>
              <c:strCache>
                <c:ptCount val="3"/>
                <c:pt idx="0">
                  <c:v>27-60</c:v>
                </c:pt>
                <c:pt idx="1">
                  <c:v>61-80</c:v>
                </c:pt>
                <c:pt idx="2">
                  <c:v>81-99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11</c:v>
                </c:pt>
                <c:pt idx="1">
                  <c:v>22</c:v>
                </c:pt>
                <c:pt idx="2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9C1-4FC3-AE3B-CA17B070853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shape val="box"/>
        <c:axId val="752773984"/>
        <c:axId val="752758592"/>
        <c:axId val="0"/>
      </c:bar3DChart>
      <c:catAx>
        <c:axId val="7527739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52758592"/>
        <c:crosses val="autoZero"/>
        <c:auto val="1"/>
        <c:lblAlgn val="ctr"/>
        <c:lblOffset val="100"/>
        <c:noMultiLvlLbl val="0"/>
      </c:catAx>
      <c:valAx>
        <c:axId val="7527585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527739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  <a:sp3d/>
          </c:spPr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22</c:v>
                </c:pt>
                <c:pt idx="1">
                  <c:v>26</c:v>
                </c:pt>
                <c:pt idx="2">
                  <c:v>20</c:v>
                </c:pt>
                <c:pt idx="3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3D4-4CB3-9448-B3167419C5D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  <a:sp3d/>
          </c:spPr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28</c:v>
                </c:pt>
                <c:pt idx="1">
                  <c:v>35</c:v>
                </c:pt>
                <c:pt idx="2">
                  <c:v>19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3D4-4CB3-9448-B3167419C5D4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2025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85</c:v>
                </c:pt>
                <c:pt idx="1">
                  <c:v>179</c:v>
                </c:pt>
                <c:pt idx="2">
                  <c:v>39</c:v>
                </c:pt>
                <c:pt idx="3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3D4-4CB3-9448-B3167419C5D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shape val="box"/>
        <c:axId val="649507104"/>
        <c:axId val="649509600"/>
        <c:axId val="0"/>
      </c:bar3DChart>
      <c:catAx>
        <c:axId val="6495071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49509600"/>
        <c:crosses val="autoZero"/>
        <c:auto val="1"/>
        <c:lblAlgn val="ctr"/>
        <c:lblOffset val="100"/>
        <c:noMultiLvlLbl val="0"/>
      </c:catAx>
      <c:valAx>
        <c:axId val="6495096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495071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  <a:sp3d/>
          </c:spPr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</c:v>
                </c:pt>
                <c:pt idx="1">
                  <c:v>103</c:v>
                </c:pt>
                <c:pt idx="2">
                  <c:v>76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172-41F3-AC69-8902DDF2E9A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  <a:sp3d/>
          </c:spPr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</c:v>
                </c:pt>
                <c:pt idx="1">
                  <c:v>89</c:v>
                </c:pt>
                <c:pt idx="2">
                  <c:v>89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172-41F3-AC69-8902DDF2E9A4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2025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70</c:v>
                </c:pt>
                <c:pt idx="1">
                  <c:v>151</c:v>
                </c:pt>
                <c:pt idx="2">
                  <c:v>8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172-41F3-AC69-8902DDF2E9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shape val="box"/>
        <c:axId val="747424880"/>
        <c:axId val="747426544"/>
        <c:axId val="0"/>
      </c:bar3DChart>
      <c:catAx>
        <c:axId val="7474248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47426544"/>
        <c:crosses val="autoZero"/>
        <c:auto val="1"/>
        <c:lblAlgn val="ctr"/>
        <c:lblOffset val="100"/>
        <c:noMultiLvlLbl val="0"/>
      </c:catAx>
      <c:valAx>
        <c:axId val="7474265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474248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2019-08-31T00:00:00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ECD8A20-3821-4789-B48B-7792CA4E3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3567</Words>
  <Characters>20337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Организация подготовки выпускников к мониторингам, ВПР, ОГЭ и  ЕГЭ по истории и обществознанию.</dc:subject>
  <dc:creator>Камбердиева И.В.</dc:creator>
  <cp:lastModifiedBy>Таисия Макаренко</cp:lastModifiedBy>
  <cp:revision>4</cp:revision>
  <cp:lastPrinted>2025-10-01T08:21:00Z</cp:lastPrinted>
  <dcterms:created xsi:type="dcterms:W3CDTF">2025-10-12T17:58:00Z</dcterms:created>
  <dcterms:modified xsi:type="dcterms:W3CDTF">2025-10-13T20:46:00Z</dcterms:modified>
</cp:coreProperties>
</file>